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739"/>
        <w:gridCol w:w="992"/>
        <w:gridCol w:w="254"/>
        <w:gridCol w:w="668"/>
        <w:gridCol w:w="41"/>
        <w:gridCol w:w="227"/>
        <w:gridCol w:w="567"/>
        <w:gridCol w:w="709"/>
        <w:gridCol w:w="721"/>
        <w:gridCol w:w="16"/>
        <w:gridCol w:w="471"/>
        <w:gridCol w:w="246"/>
        <w:gridCol w:w="10"/>
        <w:gridCol w:w="428"/>
        <w:gridCol w:w="857"/>
        <w:gridCol w:w="173"/>
        <w:gridCol w:w="536"/>
        <w:gridCol w:w="1178"/>
        <w:gridCol w:w="98"/>
        <w:gridCol w:w="447"/>
        <w:gridCol w:w="693"/>
        <w:gridCol w:w="1923"/>
        <w:gridCol w:w="25"/>
      </w:tblGrid>
      <w:tr w:rsidR="0017478B" w14:paraId="1B92B7CB" w14:textId="77777777" w:rsidTr="00F74206">
        <w:trPr>
          <w:gridBefore w:val="1"/>
          <w:gridAfter w:val="1"/>
          <w:wBefore w:w="381" w:type="dxa"/>
          <w:wAfter w:w="25" w:type="dxa"/>
          <w:cantSplit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14E11FEE" w14:textId="77777777" w:rsidR="0017478B" w:rsidRDefault="009865FE">
            <w:pPr>
              <w:pStyle w:val="Cmsor1"/>
              <w:rPr>
                <w:rFonts w:cs="Arial"/>
                <w:b/>
                <w:iCs w:val="0"/>
              </w:rPr>
            </w:pPr>
            <w:r>
              <w:rPr>
                <w:rFonts w:cs="Arial"/>
                <w:b/>
                <w:iCs w:val="0"/>
              </w:rPr>
              <w:t xml:space="preserve"> </w:t>
            </w:r>
            <w:r w:rsidR="00D83D93">
              <w:rPr>
                <w:rFonts w:cs="Arial"/>
                <w:b/>
                <w:iCs w:val="0"/>
              </w:rPr>
              <w:t>Óbudai Egyetem</w:t>
            </w:r>
          </w:p>
        </w:tc>
      </w:tr>
      <w:tr w:rsidR="0017478B" w14:paraId="2740E9A9" w14:textId="77777777" w:rsidTr="00252CCE">
        <w:trPr>
          <w:gridBefore w:val="1"/>
          <w:gridAfter w:val="1"/>
          <w:wBefore w:w="381" w:type="dxa"/>
          <w:wAfter w:w="25" w:type="dxa"/>
          <w:cantSplit/>
          <w:jc w:val="center"/>
        </w:trPr>
        <w:tc>
          <w:tcPr>
            <w:tcW w:w="4934" w:type="dxa"/>
            <w:gridSpan w:val="10"/>
            <w:tcBorders>
              <w:top w:val="single" w:sz="12" w:space="0" w:color="auto"/>
            </w:tcBorders>
            <w:vAlign w:val="center"/>
          </w:tcPr>
          <w:p w14:paraId="66A1A16A" w14:textId="77777777" w:rsidR="0017478B" w:rsidRDefault="005C5D05">
            <w:pPr>
              <w:jc w:val="right"/>
            </w:pPr>
            <w:r>
              <w:t>Rejtő Sándor Könnyűipari és Környezetm</w:t>
            </w:r>
            <w:r w:rsidR="0017478B">
              <w:t xml:space="preserve">érnöki 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BA41F6" w14:textId="77777777" w:rsidR="0017478B" w:rsidRDefault="0017478B">
            <w:pPr>
              <w:pStyle w:val="Tblzatcmke"/>
              <w:jc w:val="left"/>
            </w:pPr>
            <w:r>
              <w:t>Kar</w:t>
            </w:r>
          </w:p>
        </w:tc>
        <w:tc>
          <w:tcPr>
            <w:tcW w:w="4410" w:type="dxa"/>
            <w:gridSpan w:val="8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1816E22" w14:textId="62856802" w:rsidR="0017478B" w:rsidRDefault="009376F6">
            <w:pPr>
              <w:jc w:val="right"/>
            </w:pPr>
            <w:r>
              <w:t>Környezetmérnöki</w:t>
            </w:r>
            <w:r w:rsidR="005E2191">
              <w:t xml:space="preserve"> és Természettudományi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D6ADA2E" w14:textId="77777777" w:rsidR="0017478B" w:rsidRDefault="0017478B">
            <w:pPr>
              <w:pStyle w:val="Tblzatcmke"/>
              <w:jc w:val="both"/>
              <w:rPr>
                <w:i w:val="0"/>
                <w:iCs/>
              </w:rPr>
            </w:pPr>
            <w:r>
              <w:t>Intézet</w:t>
            </w:r>
          </w:p>
        </w:tc>
      </w:tr>
      <w:tr w:rsidR="0017478B" w14:paraId="2F600F51" w14:textId="77777777" w:rsidTr="00F74206">
        <w:trPr>
          <w:gridBefore w:val="1"/>
          <w:gridAfter w:val="1"/>
          <w:wBefore w:w="381" w:type="dxa"/>
          <w:wAfter w:w="25" w:type="dxa"/>
          <w:cantSplit/>
          <w:jc w:val="center"/>
        </w:trPr>
        <w:tc>
          <w:tcPr>
            <w:tcW w:w="26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050AECC" w14:textId="77777777" w:rsidR="0017478B" w:rsidRDefault="0017478B">
            <w:pPr>
              <w:pStyle w:val="Tblzatcmke"/>
            </w:pPr>
            <w:r>
              <w:t>Tantárgy neve:</w:t>
            </w:r>
          </w:p>
        </w:tc>
        <w:tc>
          <w:tcPr>
            <w:tcW w:w="5002" w:type="dxa"/>
            <w:gridSpan w:val="13"/>
            <w:shd w:val="clear" w:color="auto" w:fill="FFFFFF"/>
            <w:vAlign w:val="center"/>
          </w:tcPr>
          <w:p w14:paraId="324E76A4" w14:textId="77777777" w:rsidR="0017478B" w:rsidRDefault="0017478B">
            <w:r>
              <w:t>Matematika I</w:t>
            </w:r>
            <w:r w:rsidR="00B04AE1">
              <w:t>I</w:t>
            </w:r>
            <w: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72A43B4" w14:textId="77777777" w:rsidR="0017478B" w:rsidRDefault="0017478B">
            <w:pPr>
              <w:pStyle w:val="Tblzatcmke"/>
            </w:pPr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3063" w:type="dxa"/>
            <w:gridSpan w:val="3"/>
            <w:shd w:val="clear" w:color="auto" w:fill="FFFFFF"/>
            <w:vAlign w:val="center"/>
          </w:tcPr>
          <w:p w14:paraId="7B74153F" w14:textId="77777777" w:rsidR="0017478B" w:rsidRDefault="00B04AE1" w:rsidP="00D76460">
            <w:r>
              <w:t>RKXMAT2F</w:t>
            </w:r>
            <w:r w:rsidR="00590DE6">
              <w:t>L</w:t>
            </w:r>
            <w:r w:rsidR="00D76460">
              <w:t>E</w:t>
            </w:r>
          </w:p>
        </w:tc>
      </w:tr>
      <w:tr w:rsidR="0017478B" w14:paraId="7FB47B5D" w14:textId="77777777" w:rsidTr="00F74206">
        <w:trPr>
          <w:gridBefore w:val="1"/>
          <w:gridAfter w:val="1"/>
          <w:wBefore w:w="381" w:type="dxa"/>
          <w:wAfter w:w="25" w:type="dxa"/>
          <w:cantSplit/>
          <w:jc w:val="center"/>
        </w:trPr>
        <w:tc>
          <w:tcPr>
            <w:tcW w:w="26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33872F7" w14:textId="77777777" w:rsidR="0017478B" w:rsidRDefault="0017478B">
            <w:pPr>
              <w:pStyle w:val="Tblzatcmke"/>
            </w:pPr>
            <w:r>
              <w:t>Tantárgy neve angolul:</w:t>
            </w:r>
          </w:p>
        </w:tc>
        <w:tc>
          <w:tcPr>
            <w:tcW w:w="5002" w:type="dxa"/>
            <w:gridSpan w:val="13"/>
            <w:shd w:val="clear" w:color="auto" w:fill="FFFFFF"/>
            <w:vAlign w:val="center"/>
          </w:tcPr>
          <w:p w14:paraId="779F2DB7" w14:textId="77777777" w:rsidR="0017478B" w:rsidRDefault="0017478B">
            <w:proofErr w:type="spellStart"/>
            <w:r>
              <w:t>Mathematics</w:t>
            </w:r>
            <w:proofErr w:type="spellEnd"/>
            <w:r>
              <w:t xml:space="preserve"> </w:t>
            </w:r>
            <w:r w:rsidR="00B04AE1">
              <w:t>I</w:t>
            </w:r>
            <w: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0A9CA54" w14:textId="77777777" w:rsidR="0017478B" w:rsidRDefault="0017478B">
            <w:pPr>
              <w:pStyle w:val="Tblzatcmke"/>
            </w:pPr>
            <w:r>
              <w:t xml:space="preserve">Kredit: </w:t>
            </w:r>
          </w:p>
        </w:tc>
        <w:tc>
          <w:tcPr>
            <w:tcW w:w="3063" w:type="dxa"/>
            <w:gridSpan w:val="3"/>
            <w:shd w:val="clear" w:color="auto" w:fill="FFFFFF"/>
            <w:vAlign w:val="center"/>
          </w:tcPr>
          <w:p w14:paraId="7CC3D44D" w14:textId="77777777" w:rsidR="0017478B" w:rsidRDefault="009376F6">
            <w:r>
              <w:t>6</w:t>
            </w:r>
          </w:p>
        </w:tc>
      </w:tr>
      <w:tr w:rsidR="0017478B" w14:paraId="756DDB31" w14:textId="77777777" w:rsidTr="00F74206">
        <w:trPr>
          <w:gridBefore w:val="1"/>
          <w:gridAfter w:val="1"/>
          <w:wBefore w:w="381" w:type="dxa"/>
          <w:wAfter w:w="25" w:type="dxa"/>
          <w:cantSplit/>
          <w:jc w:val="center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9EDA67B" w14:textId="77777777" w:rsidR="0017478B" w:rsidRDefault="0017478B">
            <w:pPr>
              <w:pStyle w:val="Tblzatcmke"/>
            </w:pPr>
            <w:r>
              <w:t>Jelleg (kötelező/ választható:)</w:t>
            </w:r>
          </w:p>
        </w:tc>
        <w:tc>
          <w:tcPr>
            <w:tcW w:w="1276" w:type="dxa"/>
            <w:gridSpan w:val="2"/>
            <w:vAlign w:val="center"/>
          </w:tcPr>
          <w:p w14:paraId="3D1894BA" w14:textId="77777777" w:rsidR="0017478B" w:rsidRDefault="0017478B">
            <w:r>
              <w:t>kötelező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30E6774" w14:textId="77777777" w:rsidR="0017478B" w:rsidRDefault="0017478B">
            <w:pPr>
              <w:pStyle w:val="Tblzatcmke"/>
            </w:pPr>
            <w:r>
              <w:t>Tagozat:</w:t>
            </w:r>
          </w:p>
        </w:tc>
        <w:tc>
          <w:tcPr>
            <w:tcW w:w="1295" w:type="dxa"/>
            <w:gridSpan w:val="3"/>
            <w:vAlign w:val="center"/>
          </w:tcPr>
          <w:p w14:paraId="0AA3BCB6" w14:textId="77777777" w:rsidR="0017478B" w:rsidRDefault="00ED2CA9">
            <w:r>
              <w:t>levelező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68B576D" w14:textId="77777777" w:rsidR="0017478B" w:rsidRDefault="0017478B">
            <w:pPr>
              <w:pStyle w:val="Tblzatcmke"/>
            </w:pPr>
            <w:r>
              <w:t>Félév a mintatantervben:</w:t>
            </w:r>
          </w:p>
        </w:tc>
        <w:tc>
          <w:tcPr>
            <w:tcW w:w="2616" w:type="dxa"/>
            <w:gridSpan w:val="2"/>
            <w:vAlign w:val="center"/>
          </w:tcPr>
          <w:p w14:paraId="6AA5CB1C" w14:textId="77777777" w:rsidR="0017478B" w:rsidRDefault="00B04AE1">
            <w:r>
              <w:t>2</w:t>
            </w:r>
            <w:r w:rsidR="0017478B">
              <w:t>.</w:t>
            </w:r>
          </w:p>
        </w:tc>
      </w:tr>
      <w:tr w:rsidR="0017478B" w14:paraId="49C7CCA2" w14:textId="77777777" w:rsidTr="00F74206">
        <w:trPr>
          <w:gridBefore w:val="1"/>
          <w:gridAfter w:val="1"/>
          <w:wBefore w:w="381" w:type="dxa"/>
          <w:wAfter w:w="25" w:type="dxa"/>
          <w:cantSplit/>
          <w:jc w:val="center"/>
        </w:trPr>
        <w:tc>
          <w:tcPr>
            <w:tcW w:w="34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27EE7D5" w14:textId="77777777" w:rsidR="0017478B" w:rsidRDefault="0017478B">
            <w:pPr>
              <w:pStyle w:val="Tblzatcmke"/>
            </w:pPr>
            <w:r>
              <w:t>Szakok melyeken a tárgyat oktatják:</w:t>
            </w:r>
          </w:p>
        </w:tc>
        <w:tc>
          <w:tcPr>
            <w:tcW w:w="8506" w:type="dxa"/>
            <w:gridSpan w:val="15"/>
            <w:vAlign w:val="center"/>
          </w:tcPr>
          <w:p w14:paraId="299081C4" w14:textId="77777777" w:rsidR="0017478B" w:rsidRDefault="00F03DE5" w:rsidP="007C6F43">
            <w:r>
              <w:t>FOSZK</w:t>
            </w:r>
          </w:p>
          <w:p w14:paraId="27CEF633" w14:textId="77777777" w:rsidR="000522C2" w:rsidRDefault="000522C2" w:rsidP="007C6F43"/>
        </w:tc>
      </w:tr>
      <w:tr w:rsidR="0017478B" w14:paraId="33391DAD" w14:textId="77777777" w:rsidTr="00F74206">
        <w:trPr>
          <w:gridBefore w:val="1"/>
          <w:gridAfter w:val="1"/>
          <w:wBefore w:w="381" w:type="dxa"/>
          <w:wAfter w:w="25" w:type="dxa"/>
          <w:cantSplit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1022EFB" w14:textId="77777777" w:rsidR="0017478B" w:rsidRDefault="0017478B">
            <w:pPr>
              <w:pStyle w:val="Tblzatcmke"/>
            </w:pPr>
            <w:r>
              <w:t>Tantárgyfelelős:</w:t>
            </w:r>
          </w:p>
        </w:tc>
        <w:tc>
          <w:tcPr>
            <w:tcW w:w="3187" w:type="dxa"/>
            <w:gridSpan w:val="7"/>
            <w:vAlign w:val="center"/>
          </w:tcPr>
          <w:p w14:paraId="1BD11BA4" w14:textId="77777777" w:rsidR="0017478B" w:rsidRDefault="0017478B" w:rsidP="004615D3">
            <w:r>
              <w:t xml:space="preserve">Dr. </w:t>
            </w:r>
            <w:proofErr w:type="spellStart"/>
            <w:r w:rsidR="004615D3">
              <w:t>Zoller</w:t>
            </w:r>
            <w:proofErr w:type="spellEnd"/>
            <w:r w:rsidR="004615D3">
              <w:t xml:space="preserve"> Vilmos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01E2EDB" w14:textId="77777777" w:rsidR="0017478B" w:rsidRDefault="0017478B">
            <w:pPr>
              <w:pStyle w:val="Tblzatcmke"/>
            </w:pPr>
            <w:r>
              <w:t>Oktatók:</w:t>
            </w:r>
          </w:p>
        </w:tc>
        <w:tc>
          <w:tcPr>
            <w:tcW w:w="5905" w:type="dxa"/>
            <w:gridSpan w:val="8"/>
            <w:vAlign w:val="center"/>
          </w:tcPr>
          <w:p w14:paraId="60F85DF3" w14:textId="77777777" w:rsidR="0017478B" w:rsidRDefault="000B50F3" w:rsidP="00B04AE1">
            <w:r>
              <w:t xml:space="preserve">Baranyai </w:t>
            </w:r>
            <w:proofErr w:type="gramStart"/>
            <w:r>
              <w:t>István,</w:t>
            </w:r>
            <w:r w:rsidR="00F03DE5">
              <w:t>Ménesi</w:t>
            </w:r>
            <w:proofErr w:type="gramEnd"/>
            <w:r w:rsidR="00F03DE5">
              <w:t xml:space="preserve"> András</w:t>
            </w:r>
          </w:p>
        </w:tc>
      </w:tr>
      <w:tr w:rsidR="0017478B" w14:paraId="792529FF" w14:textId="77777777" w:rsidTr="00F74206">
        <w:trPr>
          <w:gridBefore w:val="1"/>
          <w:gridAfter w:val="1"/>
          <w:wBefore w:w="381" w:type="dxa"/>
          <w:wAfter w:w="25" w:type="dxa"/>
          <w:cantSplit/>
          <w:jc w:val="center"/>
        </w:trPr>
        <w:tc>
          <w:tcPr>
            <w:tcW w:w="34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1344CFE" w14:textId="77777777" w:rsidR="0017478B" w:rsidRDefault="0017478B">
            <w:pPr>
              <w:pStyle w:val="Tblzatcmke"/>
            </w:pPr>
            <w:r>
              <w:t>Előtanulmányi feltételek (kóddal is):</w:t>
            </w:r>
          </w:p>
        </w:tc>
        <w:tc>
          <w:tcPr>
            <w:tcW w:w="8506" w:type="dxa"/>
            <w:gridSpan w:val="15"/>
            <w:vAlign w:val="center"/>
          </w:tcPr>
          <w:p w14:paraId="3E7A6944" w14:textId="77777777" w:rsidR="0017478B" w:rsidRPr="004615D3" w:rsidRDefault="004615D3" w:rsidP="00EF6227">
            <w:pPr>
              <w:rPr>
                <w:rFonts w:ascii="Arial CE" w:hAnsi="Arial CE" w:cs="Arial CE"/>
                <w:sz w:val="24"/>
              </w:rPr>
            </w:pPr>
            <w:r>
              <w:rPr>
                <w:rFonts w:ascii="Arial CE" w:hAnsi="Arial CE" w:cs="Arial CE"/>
              </w:rPr>
              <w:t>RMTMA1FSNE</w:t>
            </w:r>
          </w:p>
        </w:tc>
      </w:tr>
      <w:tr w:rsidR="0017478B" w14:paraId="3818DA94" w14:textId="77777777" w:rsidTr="00F74206">
        <w:trPr>
          <w:gridBefore w:val="1"/>
          <w:gridAfter w:val="1"/>
          <w:wBefore w:w="381" w:type="dxa"/>
          <w:wAfter w:w="25" w:type="dxa"/>
          <w:cantSplit/>
          <w:trHeight w:val="369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C902BD" w14:textId="77777777" w:rsidR="0017478B" w:rsidRDefault="00B04AE1" w:rsidP="00B04AE1">
            <w:pPr>
              <w:pStyle w:val="Tblzatcmke"/>
            </w:pPr>
            <w:r>
              <w:t>Havi</w:t>
            </w:r>
            <w:r w:rsidR="0017478B">
              <w:t xml:space="preserve"> óraszámok: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77AE41A" w14:textId="77777777" w:rsidR="0017478B" w:rsidRDefault="0017478B">
            <w:pPr>
              <w:pStyle w:val="Tblzatcmke"/>
            </w:pPr>
            <w:r>
              <w:t xml:space="preserve">Előadás:  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vAlign w:val="center"/>
          </w:tcPr>
          <w:p w14:paraId="008D9251" w14:textId="77777777" w:rsidR="0017478B" w:rsidRDefault="00B04AE1">
            <w:r>
              <w:t>2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232CADF" w14:textId="77777777" w:rsidR="0017478B" w:rsidRDefault="0017478B">
            <w:pPr>
              <w:pStyle w:val="Tblzatcmke"/>
            </w:pPr>
            <w:r>
              <w:t xml:space="preserve">Tantermi gyakorlat:  </w:t>
            </w:r>
          </w:p>
        </w:tc>
        <w:tc>
          <w:tcPr>
            <w:tcW w:w="1714" w:type="dxa"/>
            <w:gridSpan w:val="5"/>
            <w:vAlign w:val="center"/>
          </w:tcPr>
          <w:p w14:paraId="019DB59E" w14:textId="77777777" w:rsidR="0017478B" w:rsidRDefault="00B04AE1">
            <w:r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A4D1CDB" w14:textId="77777777" w:rsidR="0017478B" w:rsidRDefault="0017478B">
            <w:pPr>
              <w:pStyle w:val="Tblzatcmke"/>
              <w:jc w:val="center"/>
              <w:rPr>
                <w:iCs/>
              </w:rPr>
            </w:pPr>
            <w:r>
              <w:rPr>
                <w:iCs/>
              </w:rPr>
              <w:t>Laborgyakorlat:</w:t>
            </w:r>
          </w:p>
        </w:tc>
        <w:tc>
          <w:tcPr>
            <w:tcW w:w="3161" w:type="dxa"/>
            <w:gridSpan w:val="4"/>
            <w:vAlign w:val="center"/>
          </w:tcPr>
          <w:p w14:paraId="1B58C8B7" w14:textId="77777777" w:rsidR="0017478B" w:rsidRDefault="0017478B">
            <w:r>
              <w:t>0</w:t>
            </w:r>
          </w:p>
        </w:tc>
      </w:tr>
      <w:tr w:rsidR="0017478B" w14:paraId="121A8C39" w14:textId="77777777" w:rsidTr="00F42197">
        <w:trPr>
          <w:gridBefore w:val="1"/>
          <w:gridAfter w:val="1"/>
          <w:wBefore w:w="381" w:type="dxa"/>
          <w:wAfter w:w="25" w:type="dxa"/>
          <w:cantSplit/>
          <w:trHeight w:val="853"/>
          <w:jc w:val="center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C86238A" w14:textId="77777777" w:rsidR="0017478B" w:rsidRDefault="0017478B">
            <w:pPr>
              <w:pStyle w:val="Tblzatcmke"/>
            </w:pPr>
            <w:r>
              <w:t>Számonkérés módja</w:t>
            </w:r>
            <w:r w:rsidR="009376F6">
              <w:t xml:space="preserve"> </w:t>
            </w:r>
            <w:r w:rsidRPr="009376F6">
              <w:rPr>
                <w:i w:val="0"/>
              </w:rPr>
              <w:t>(</w:t>
            </w:r>
            <w:r>
              <w:t>s; v;</w:t>
            </w:r>
            <w:r w:rsidR="009376F6">
              <w:t xml:space="preserve"> é</w:t>
            </w:r>
            <w:r w:rsidRPr="009376F6">
              <w:rPr>
                <w:i w:val="0"/>
              </w:rPr>
              <w:t>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0E371B" w14:textId="77777777" w:rsidR="0017478B" w:rsidRDefault="00310FFD">
            <w:r>
              <w:t>v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964D5B6" w14:textId="77777777" w:rsidR="0017478B" w:rsidRDefault="0017478B">
            <w:pPr>
              <w:pStyle w:val="Tblzatcmke"/>
            </w:pPr>
            <w:r>
              <w:t>A képzés nyelve: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6764DB" w14:textId="77777777" w:rsidR="0017478B" w:rsidRDefault="002177AA">
            <w:r>
              <w:t>m</w:t>
            </w:r>
            <w:r w:rsidR="0017478B">
              <w:t>agyar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595192D" w14:textId="77777777" w:rsidR="0017478B" w:rsidRDefault="0017478B">
            <w:pPr>
              <w:pStyle w:val="Tblzatcmke"/>
              <w:jc w:val="center"/>
              <w:rPr>
                <w:iCs/>
              </w:rPr>
            </w:pPr>
            <w:r>
              <w:rPr>
                <w:iCs/>
              </w:rPr>
              <w:t>A tárgy órarendi helye:</w:t>
            </w:r>
          </w:p>
        </w:tc>
        <w:tc>
          <w:tcPr>
            <w:tcW w:w="3161" w:type="dxa"/>
            <w:gridSpan w:val="4"/>
            <w:tcBorders>
              <w:bottom w:val="single" w:sz="12" w:space="0" w:color="auto"/>
            </w:tcBorders>
            <w:vAlign w:val="center"/>
          </w:tcPr>
          <w:p w14:paraId="63F39150" w14:textId="77777777" w:rsidR="00F03DE5" w:rsidRDefault="00F03DE5" w:rsidP="00B04AE1"/>
        </w:tc>
      </w:tr>
      <w:tr w:rsidR="0017478B" w14:paraId="5CE8921B" w14:textId="77777777" w:rsidTr="00F74206">
        <w:trPr>
          <w:gridBefore w:val="1"/>
          <w:gridAfter w:val="1"/>
          <w:wBefore w:w="381" w:type="dxa"/>
          <w:wAfter w:w="25" w:type="dxa"/>
          <w:cantSplit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1F82183D" w14:textId="77777777" w:rsidR="0017478B" w:rsidRDefault="00610421">
            <w:pPr>
              <w:pStyle w:val="Cmsor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 w:rsidR="0017478B">
              <w:rPr>
                <w:rFonts w:cs="Arial"/>
                <w:b/>
                <w:bCs/>
              </w:rPr>
              <w:t>A tananyag</w:t>
            </w:r>
          </w:p>
        </w:tc>
      </w:tr>
      <w:tr w:rsidR="0017478B" w14:paraId="0B295140" w14:textId="77777777" w:rsidTr="00F74206">
        <w:trPr>
          <w:gridBefore w:val="1"/>
          <w:gridAfter w:val="1"/>
          <w:wBefore w:w="381" w:type="dxa"/>
          <w:wAfter w:w="25" w:type="dxa"/>
          <w:cantSplit/>
          <w:trHeight w:val="278"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13A0D9E" w14:textId="77777777" w:rsidR="0017478B" w:rsidRDefault="0017478B">
            <w:pPr>
              <w:pStyle w:val="Cmsor2"/>
              <w:rPr>
                <w:rFonts w:cs="Arial"/>
              </w:rPr>
            </w:pPr>
            <w:r>
              <w:rPr>
                <w:rFonts w:cs="Arial"/>
              </w:rPr>
              <w:t>Oktatási cél:</w:t>
            </w:r>
          </w:p>
        </w:tc>
      </w:tr>
      <w:tr w:rsidR="0017478B" w14:paraId="56DF6D1C" w14:textId="77777777" w:rsidTr="00F74206">
        <w:trPr>
          <w:gridBefore w:val="1"/>
          <w:gridAfter w:val="1"/>
          <w:wBefore w:w="381" w:type="dxa"/>
          <w:wAfter w:w="25" w:type="dxa"/>
          <w:cantSplit/>
          <w:trHeight w:hRule="exact" w:val="1096"/>
          <w:jc w:val="center"/>
        </w:trPr>
        <w:tc>
          <w:tcPr>
            <w:tcW w:w="11994" w:type="dxa"/>
            <w:gridSpan w:val="22"/>
            <w:tcBorders>
              <w:top w:val="single" w:sz="4" w:space="0" w:color="auto"/>
              <w:bottom w:val="single" w:sz="12" w:space="0" w:color="auto"/>
            </w:tcBorders>
          </w:tcPr>
          <w:p w14:paraId="4B1EB87A" w14:textId="77777777" w:rsidR="00F42197" w:rsidRDefault="00CB4DAB" w:rsidP="00E92E69">
            <w:pPr>
              <w:pStyle w:val="Lers"/>
              <w:rPr>
                <w:szCs w:val="20"/>
              </w:rPr>
            </w:pPr>
            <w:r>
              <w:rPr>
                <w:szCs w:val="20"/>
              </w:rPr>
              <w:t xml:space="preserve">A tárgy keretében a hallgatók megismerkednek a matematika alapvető </w:t>
            </w:r>
            <w:proofErr w:type="gramStart"/>
            <w:r>
              <w:rPr>
                <w:szCs w:val="20"/>
              </w:rPr>
              <w:t>témaköreivel</w:t>
            </w:r>
            <w:r w:rsidR="00900E4D">
              <w:rPr>
                <w:szCs w:val="20"/>
              </w:rPr>
              <w:t>:  az</w:t>
            </w:r>
            <w:proofErr w:type="gramEnd"/>
            <w:r w:rsidR="00900E4D">
              <w:rPr>
                <w:szCs w:val="20"/>
              </w:rPr>
              <w:t xml:space="preserve"> egyváltozós határérték-, </w:t>
            </w:r>
          </w:p>
          <w:p w14:paraId="7497EAF2" w14:textId="77777777" w:rsidR="00F42197" w:rsidRDefault="00900E4D" w:rsidP="00E92E69">
            <w:pPr>
              <w:pStyle w:val="Lers"/>
              <w:rPr>
                <w:szCs w:val="20"/>
              </w:rPr>
            </w:pPr>
            <w:r>
              <w:rPr>
                <w:szCs w:val="20"/>
              </w:rPr>
              <w:t>differenciál- és integrálszámítás elemeivel</w:t>
            </w:r>
            <w:r w:rsidR="00CB4DAB">
              <w:rPr>
                <w:szCs w:val="20"/>
              </w:rPr>
              <w:t xml:space="preserve">. </w:t>
            </w:r>
          </w:p>
          <w:p w14:paraId="031D42D3" w14:textId="77777777" w:rsidR="00F42197" w:rsidRDefault="00CB4DAB" w:rsidP="00E92E69">
            <w:pPr>
              <w:pStyle w:val="Lers"/>
              <w:rPr>
                <w:szCs w:val="20"/>
              </w:rPr>
            </w:pPr>
            <w:r>
              <w:rPr>
                <w:szCs w:val="20"/>
              </w:rPr>
              <w:t>A gyakorlato</w:t>
            </w:r>
            <w:r w:rsidR="00900E4D">
              <w:rPr>
                <w:szCs w:val="20"/>
              </w:rPr>
              <w:t xml:space="preserve">kon </w:t>
            </w:r>
            <w:r>
              <w:rPr>
                <w:szCs w:val="20"/>
              </w:rPr>
              <w:t>a területhez kapcsolódó feladatokat, problémákat olda</w:t>
            </w:r>
            <w:r w:rsidR="00900E4D">
              <w:rPr>
                <w:szCs w:val="20"/>
              </w:rPr>
              <w:t>nak meg</w:t>
            </w:r>
            <w:r>
              <w:rPr>
                <w:szCs w:val="20"/>
              </w:rPr>
              <w:t xml:space="preserve">, </w:t>
            </w:r>
            <w:r w:rsidR="00900E4D">
              <w:rPr>
                <w:szCs w:val="20"/>
              </w:rPr>
              <w:t>amiv</w:t>
            </w:r>
            <w:r>
              <w:rPr>
                <w:szCs w:val="20"/>
              </w:rPr>
              <w:t>el hozzájárulunk a hallgató</w:t>
            </w:r>
            <w:r w:rsidR="00F42197">
              <w:rPr>
                <w:szCs w:val="20"/>
              </w:rPr>
              <w:t>k</w:t>
            </w:r>
            <w:r>
              <w:rPr>
                <w:szCs w:val="20"/>
              </w:rPr>
              <w:t xml:space="preserve"> </w:t>
            </w:r>
          </w:p>
          <w:p w14:paraId="14994457" w14:textId="77777777" w:rsidR="0017478B" w:rsidRDefault="00CB4DAB" w:rsidP="00E92E69">
            <w:pPr>
              <w:pStyle w:val="Lers"/>
            </w:pPr>
            <w:r>
              <w:rPr>
                <w:szCs w:val="20"/>
              </w:rPr>
              <w:t>fogalomalkotá</w:t>
            </w:r>
            <w:r w:rsidR="00900E4D">
              <w:rPr>
                <w:szCs w:val="20"/>
              </w:rPr>
              <w:t xml:space="preserve">si és </w:t>
            </w:r>
            <w:r>
              <w:rPr>
                <w:szCs w:val="20"/>
              </w:rPr>
              <w:t>problé</w:t>
            </w:r>
            <w:r w:rsidR="00900E4D">
              <w:rPr>
                <w:szCs w:val="20"/>
              </w:rPr>
              <w:t>ma</w:t>
            </w:r>
            <w:r>
              <w:rPr>
                <w:szCs w:val="20"/>
              </w:rPr>
              <w:t>megoldási képességeinek fejlesztéséhez.</w:t>
            </w:r>
          </w:p>
        </w:tc>
      </w:tr>
      <w:tr w:rsidR="0017478B" w14:paraId="784A6373" w14:textId="77777777" w:rsidTr="00F74206">
        <w:trPr>
          <w:gridBefore w:val="1"/>
          <w:gridAfter w:val="1"/>
          <w:wBefore w:w="381" w:type="dxa"/>
          <w:wAfter w:w="25" w:type="dxa"/>
          <w:cantSplit/>
          <w:trHeight w:val="278"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469C228" w14:textId="77777777" w:rsidR="0017478B" w:rsidRDefault="0017478B">
            <w:pPr>
              <w:pStyle w:val="Cmsor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tárgy részletes leírása, ütemezés</w:t>
            </w:r>
            <w:r>
              <w:rPr>
                <w:b/>
              </w:rPr>
              <w:t>:</w:t>
            </w:r>
          </w:p>
        </w:tc>
      </w:tr>
      <w:tr w:rsidR="0017478B" w14:paraId="2D96ABB0" w14:textId="77777777" w:rsidTr="00F74206">
        <w:trPr>
          <w:gridBefore w:val="1"/>
          <w:gridAfter w:val="1"/>
          <w:wBefore w:w="381" w:type="dxa"/>
          <w:wAfter w:w="25" w:type="dxa"/>
          <w:cantSplit/>
          <w:trHeight w:val="278"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8D63AB2" w14:textId="77777777" w:rsidR="0017478B" w:rsidRDefault="0017478B">
            <w:pPr>
              <w:pStyle w:val="Cmsor2"/>
            </w:pPr>
            <w:r>
              <w:rPr>
                <w:b/>
              </w:rPr>
              <w:t>Előadások</w:t>
            </w:r>
            <w:r>
              <w:t>:</w:t>
            </w:r>
          </w:p>
        </w:tc>
      </w:tr>
      <w:tr w:rsidR="0017478B" w14:paraId="791A1579" w14:textId="77777777" w:rsidTr="00F74206">
        <w:trPr>
          <w:gridBefore w:val="1"/>
          <w:gridAfter w:val="1"/>
          <w:wBefore w:w="381" w:type="dxa"/>
          <w:wAfter w:w="25" w:type="dxa"/>
          <w:cantSplit/>
          <w:trHeight w:val="994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8453D6E" w14:textId="77777777" w:rsidR="0017478B" w:rsidRDefault="0017478B">
            <w:pPr>
              <w:pStyle w:val="Lers"/>
              <w:jc w:val="center"/>
              <w:rPr>
                <w:szCs w:val="20"/>
              </w:rPr>
            </w:pPr>
            <w:r>
              <w:rPr>
                <w:szCs w:val="20"/>
              </w:rPr>
              <w:t>Oktatási hét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3526B2B" w14:textId="77777777" w:rsidR="0017478B" w:rsidRDefault="0017478B">
            <w:pPr>
              <w:pStyle w:val="Lers"/>
              <w:jc w:val="center"/>
            </w:pPr>
            <w:r>
              <w:t>Időpont (hónap, nap)</w:t>
            </w:r>
          </w:p>
        </w:tc>
        <w:tc>
          <w:tcPr>
            <w:tcW w:w="102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BE63207" w14:textId="77777777" w:rsidR="0017478B" w:rsidRDefault="0017478B">
            <w:pPr>
              <w:pStyle w:val="Lers"/>
              <w:jc w:val="center"/>
            </w:pPr>
            <w:r>
              <w:t>Témakör</w:t>
            </w:r>
          </w:p>
        </w:tc>
      </w:tr>
      <w:tr w:rsidR="00752AA7" w14:paraId="4DF4606D" w14:textId="77777777" w:rsidTr="00F42197">
        <w:trPr>
          <w:gridBefore w:val="1"/>
          <w:gridAfter w:val="1"/>
          <w:wBefore w:w="381" w:type="dxa"/>
          <w:wAfter w:w="25" w:type="dxa"/>
          <w:cantSplit/>
          <w:trHeight w:val="928"/>
          <w:jc w:val="center"/>
        </w:trPr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14:paraId="78B6C88D" w14:textId="77777777" w:rsidR="00752AA7" w:rsidRDefault="00752AA7" w:rsidP="00D25143">
            <w:pPr>
              <w:pStyle w:val="Lers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38C455" w14:textId="77777777" w:rsidR="00752AA7" w:rsidRPr="00EE5758" w:rsidRDefault="00752AA7" w:rsidP="00E92E69">
            <w:pPr>
              <w:pStyle w:val="Lers"/>
              <w:jc w:val="center"/>
              <w:rPr>
                <w:szCs w:val="20"/>
              </w:rPr>
            </w:pPr>
          </w:p>
        </w:tc>
        <w:tc>
          <w:tcPr>
            <w:tcW w:w="1026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77D0B523" w14:textId="77777777" w:rsidR="00F42197" w:rsidRDefault="001F6A3E" w:rsidP="00BC57C4">
            <w:pPr>
              <w:jc w:val="both"/>
              <w:rPr>
                <w:b w:val="0"/>
              </w:rPr>
            </w:pPr>
            <w:r>
              <w:rPr>
                <w:b w:val="0"/>
                <w:bCs/>
              </w:rPr>
              <w:t xml:space="preserve"> </w:t>
            </w:r>
            <w:r w:rsidRPr="00B3059B">
              <w:rPr>
                <w:b w:val="0"/>
              </w:rPr>
              <w:t>A differenciálhányados fogalma</w:t>
            </w:r>
            <w:r>
              <w:rPr>
                <w:b w:val="0"/>
              </w:rPr>
              <w:t xml:space="preserve">, </w:t>
            </w:r>
            <w:proofErr w:type="spellStart"/>
            <w:proofErr w:type="gramStart"/>
            <w:r>
              <w:rPr>
                <w:b w:val="0"/>
              </w:rPr>
              <w:t>tulajdonságai</w:t>
            </w:r>
            <w:r w:rsidRPr="00B3059B">
              <w:rPr>
                <w:b w:val="0"/>
              </w:rPr>
              <w:t>.</w:t>
            </w:r>
            <w:r>
              <w:rPr>
                <w:b w:val="0"/>
              </w:rPr>
              <w:t>Elemi</w:t>
            </w:r>
            <w:proofErr w:type="spellEnd"/>
            <w:proofErr w:type="gramEnd"/>
            <w:r>
              <w:rPr>
                <w:b w:val="0"/>
              </w:rPr>
              <w:t xml:space="preserve"> függvények deriváltjai.</w:t>
            </w:r>
            <w:r w:rsidR="00967D87">
              <w:rPr>
                <w:b w:val="0"/>
              </w:rPr>
              <w:t xml:space="preserve"> Zárt intervallumon </w:t>
            </w:r>
          </w:p>
          <w:p w14:paraId="1CC1EBC4" w14:textId="77777777" w:rsidR="00F42197" w:rsidRDefault="00967D87" w:rsidP="00BC57C4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differenciálható függvények Deriválási </w:t>
            </w:r>
            <w:proofErr w:type="gramStart"/>
            <w:r w:rsidR="001F6A3E">
              <w:rPr>
                <w:b w:val="0"/>
              </w:rPr>
              <w:t>szabályok:összeg</w:t>
            </w:r>
            <w:proofErr w:type="gramEnd"/>
            <w:r w:rsidR="001F6A3E">
              <w:rPr>
                <w:b w:val="0"/>
              </w:rPr>
              <w:t>, különbség, szorzat, hányados differenciálása</w:t>
            </w:r>
          </w:p>
          <w:p w14:paraId="567E6EFB" w14:textId="77777777" w:rsidR="00F42197" w:rsidRDefault="001F6A3E" w:rsidP="00BC57C4">
            <w:pPr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.Összetett</w:t>
            </w:r>
            <w:proofErr w:type="gramEnd"/>
            <w:r>
              <w:rPr>
                <w:b w:val="0"/>
              </w:rPr>
              <w:t xml:space="preserve"> függvény differenciálása(láncszabály)</w:t>
            </w:r>
            <w:r w:rsidRPr="00B3059B">
              <w:rPr>
                <w:b w:val="0"/>
              </w:rPr>
              <w:t xml:space="preserve"> </w:t>
            </w:r>
            <w:proofErr w:type="spellStart"/>
            <w:r w:rsidR="00967D87">
              <w:rPr>
                <w:b w:val="0"/>
              </w:rPr>
              <w:t>L’Hospital</w:t>
            </w:r>
            <w:proofErr w:type="spellEnd"/>
            <w:r w:rsidR="00967D87">
              <w:rPr>
                <w:b w:val="0"/>
              </w:rPr>
              <w:t xml:space="preserve"> szabály</w:t>
            </w:r>
            <w:r w:rsidR="00967D87" w:rsidRPr="006B122F">
              <w:rPr>
                <w:b w:val="0"/>
                <w:sz w:val="22"/>
                <w:szCs w:val="22"/>
              </w:rPr>
              <w:t>(</w:t>
            </w:r>
            <w:r w:rsidR="00967D87" w:rsidRPr="006B122F">
              <w:rPr>
                <w:rFonts w:cs="Arial"/>
                <w:b w:val="0"/>
                <w:sz w:val="22"/>
                <w:szCs w:val="22"/>
              </w:rPr>
              <w:t>∞</w:t>
            </w:r>
            <w:r w:rsidR="00967D87" w:rsidRPr="006B122F">
              <w:rPr>
                <w:b w:val="0"/>
                <w:sz w:val="22"/>
                <w:szCs w:val="22"/>
              </w:rPr>
              <w:t>-</w:t>
            </w:r>
            <w:r w:rsidR="00A372C0" w:rsidRPr="006B122F">
              <w:rPr>
                <w:rFonts w:cs="Arial"/>
                <w:b w:val="0"/>
                <w:sz w:val="22"/>
                <w:szCs w:val="22"/>
              </w:rPr>
              <w:t>∞ ,0*∞, f(x)</w:t>
            </w:r>
            <w:r w:rsidR="00A372C0" w:rsidRPr="006B122F">
              <w:rPr>
                <w:rFonts w:cs="Arial"/>
                <w:b w:val="0"/>
                <w:sz w:val="22"/>
                <w:szCs w:val="22"/>
                <w:vertAlign w:val="superscript"/>
              </w:rPr>
              <w:t>g(x)</w:t>
            </w:r>
            <w:r w:rsidR="00BC57C4" w:rsidRPr="006B122F">
              <w:rPr>
                <w:rFonts w:cs="Arial"/>
                <w:b w:val="0"/>
                <w:sz w:val="22"/>
                <w:szCs w:val="22"/>
                <w:vertAlign w:val="superscript"/>
              </w:rPr>
              <w:t xml:space="preserve"> </w:t>
            </w:r>
            <w:r w:rsidR="00BC57C4" w:rsidRPr="006B122F">
              <w:rPr>
                <w:rFonts w:cs="Arial"/>
                <w:b w:val="0"/>
                <w:sz w:val="22"/>
                <w:szCs w:val="22"/>
              </w:rPr>
              <w:t>(0</w:t>
            </w:r>
            <w:r w:rsidR="00BC57C4" w:rsidRPr="006B122F">
              <w:rPr>
                <w:rFonts w:cs="Arial"/>
                <w:b w:val="0"/>
                <w:sz w:val="22"/>
                <w:szCs w:val="22"/>
                <w:vertAlign w:val="superscript"/>
              </w:rPr>
              <w:t>0</w:t>
            </w:r>
            <w:r w:rsidR="00BC57C4" w:rsidRPr="006B122F">
              <w:rPr>
                <w:rFonts w:cs="Arial"/>
                <w:b w:val="0"/>
                <w:sz w:val="22"/>
                <w:szCs w:val="22"/>
              </w:rPr>
              <w:t>,</w:t>
            </w:r>
            <w:r w:rsidR="00BC57C4" w:rsidRPr="006B122F">
              <w:rPr>
                <w:rFonts w:cs="Arial"/>
                <w:b w:val="0"/>
                <w:sz w:val="28"/>
                <w:szCs w:val="28"/>
              </w:rPr>
              <w:t>∞</w:t>
            </w:r>
            <w:r w:rsidR="00BC57C4" w:rsidRPr="006B122F">
              <w:rPr>
                <w:rFonts w:cs="Arial"/>
                <w:b w:val="0"/>
                <w:sz w:val="22"/>
                <w:szCs w:val="22"/>
                <w:vertAlign w:val="superscript"/>
              </w:rPr>
              <w:t>0</w:t>
            </w:r>
            <w:r w:rsidR="00BC57C4" w:rsidRPr="006B122F">
              <w:rPr>
                <w:rFonts w:cs="Arial"/>
                <w:b w:val="0"/>
                <w:sz w:val="22"/>
                <w:szCs w:val="22"/>
              </w:rPr>
              <w:t>,1</w:t>
            </w:r>
            <w:r w:rsidR="00BC57C4" w:rsidRPr="006B122F">
              <w:rPr>
                <w:rFonts w:cs="Arial"/>
                <w:b w:val="0"/>
                <w:sz w:val="22"/>
                <w:szCs w:val="22"/>
                <w:vertAlign w:val="superscript"/>
              </w:rPr>
              <w:t>∞</w:t>
            </w:r>
            <w:r w:rsidR="00A372C0" w:rsidRPr="006B122F">
              <w:rPr>
                <w:rFonts w:cs="Arial"/>
                <w:b w:val="0"/>
                <w:sz w:val="22"/>
                <w:szCs w:val="22"/>
              </w:rPr>
              <w:t>)</w:t>
            </w:r>
            <w:r w:rsidR="00967D87">
              <w:rPr>
                <w:b w:val="0"/>
              </w:rPr>
              <w:t xml:space="preserve"> .</w:t>
            </w:r>
          </w:p>
          <w:p w14:paraId="4B74768A" w14:textId="77777777" w:rsidR="00CB4DAB" w:rsidRPr="00CB4DAB" w:rsidRDefault="001F6A3E" w:rsidP="00BC57C4">
            <w:pPr>
              <w:jc w:val="both"/>
              <w:rPr>
                <w:b w:val="0"/>
                <w:szCs w:val="20"/>
              </w:rPr>
            </w:pPr>
            <w:r w:rsidRPr="00B3059B">
              <w:rPr>
                <w:b w:val="0"/>
              </w:rPr>
              <w:t xml:space="preserve">Érintő és normális </w:t>
            </w:r>
            <w:proofErr w:type="gramStart"/>
            <w:r w:rsidRPr="00B3059B">
              <w:rPr>
                <w:b w:val="0"/>
              </w:rPr>
              <w:t>egyenlete.</w:t>
            </w:r>
            <w:r w:rsidRPr="00C565FE">
              <w:rPr>
                <w:b w:val="0"/>
                <w:bCs/>
              </w:rPr>
              <w:t>.</w:t>
            </w:r>
            <w:proofErr w:type="gramEnd"/>
            <w:r w:rsidR="00967D87" w:rsidRPr="00597651">
              <w:rPr>
                <w:rFonts w:cs="Arial"/>
                <w:b w:val="0"/>
                <w:szCs w:val="20"/>
              </w:rPr>
              <w:t xml:space="preserve"> </w:t>
            </w:r>
          </w:p>
        </w:tc>
      </w:tr>
      <w:tr w:rsidR="003A75DF" w14:paraId="2DE8C222" w14:textId="77777777" w:rsidTr="00F74206">
        <w:trPr>
          <w:gridBefore w:val="1"/>
          <w:gridAfter w:val="1"/>
          <w:wBefore w:w="381" w:type="dxa"/>
          <w:wAfter w:w="25" w:type="dxa"/>
          <w:cantSplit/>
          <w:trHeight w:val="454"/>
          <w:jc w:val="center"/>
        </w:trPr>
        <w:tc>
          <w:tcPr>
            <w:tcW w:w="739" w:type="dxa"/>
            <w:vAlign w:val="center"/>
          </w:tcPr>
          <w:p w14:paraId="33241CB3" w14:textId="77777777" w:rsidR="003A75DF" w:rsidRDefault="003A75DF" w:rsidP="00D25143">
            <w:pPr>
              <w:pStyle w:val="Lers"/>
              <w:jc w:val="center"/>
            </w:pPr>
            <w:r>
              <w:t>2.</w:t>
            </w:r>
          </w:p>
        </w:tc>
        <w:tc>
          <w:tcPr>
            <w:tcW w:w="992" w:type="dxa"/>
            <w:vAlign w:val="center"/>
          </w:tcPr>
          <w:p w14:paraId="0B6DD679" w14:textId="77777777" w:rsidR="003A75DF" w:rsidRPr="00EE5758" w:rsidRDefault="003A75DF" w:rsidP="009E4880">
            <w:pPr>
              <w:pStyle w:val="Lers"/>
              <w:rPr>
                <w:szCs w:val="20"/>
              </w:rPr>
            </w:pPr>
          </w:p>
        </w:tc>
        <w:tc>
          <w:tcPr>
            <w:tcW w:w="1026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0FC99276" w14:textId="77777777" w:rsidR="00096583" w:rsidRDefault="008C1C63" w:rsidP="009E4880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 w:rsidR="009E4880">
              <w:rPr>
                <w:b w:val="0"/>
              </w:rPr>
              <w:t>Lokális szélsőértékek</w:t>
            </w:r>
            <w:r w:rsidR="009E4880" w:rsidRPr="00C565FE">
              <w:rPr>
                <w:b w:val="0"/>
              </w:rPr>
              <w:t>.</w:t>
            </w:r>
            <w:r w:rsidR="009E4880">
              <w:rPr>
                <w:b w:val="0"/>
              </w:rPr>
              <w:t xml:space="preserve"> </w:t>
            </w:r>
            <w:proofErr w:type="spellStart"/>
            <w:r w:rsidR="009E4880" w:rsidRPr="00C565FE">
              <w:rPr>
                <w:b w:val="0"/>
                <w:bCs/>
              </w:rPr>
              <w:t>Magasabbrendű</w:t>
            </w:r>
            <w:proofErr w:type="spellEnd"/>
            <w:r w:rsidR="009E4880" w:rsidRPr="00C565FE">
              <w:rPr>
                <w:b w:val="0"/>
                <w:bCs/>
              </w:rPr>
              <w:t xml:space="preserve"> deriváltak. </w:t>
            </w:r>
            <w:r w:rsidR="009E4880" w:rsidRPr="00C565FE">
              <w:rPr>
                <w:b w:val="0"/>
              </w:rPr>
              <w:t>Konvexitás, inflexió.</w:t>
            </w:r>
            <w:r w:rsidR="009E4880">
              <w:rPr>
                <w:b w:val="0"/>
              </w:rPr>
              <w:t xml:space="preserve"> </w:t>
            </w:r>
            <w:r w:rsidR="009E4880">
              <w:rPr>
                <w:b w:val="0"/>
                <w:bCs/>
              </w:rPr>
              <w:t>Kritikus pontok és</w:t>
            </w:r>
          </w:p>
          <w:p w14:paraId="43047CAD" w14:textId="77777777" w:rsidR="00096583" w:rsidRDefault="009E4880" w:rsidP="009E4880">
            <w:pPr>
              <w:jc w:val="both"/>
              <w:rPr>
                <w:b w:val="0"/>
                <w:szCs w:val="20"/>
              </w:rPr>
            </w:pPr>
            <w:r>
              <w:rPr>
                <w:b w:val="0"/>
                <w:bCs/>
              </w:rPr>
              <w:t xml:space="preserve"> </w:t>
            </w:r>
            <w:r>
              <w:rPr>
                <w:b w:val="0"/>
              </w:rPr>
              <w:t>f</w:t>
            </w:r>
            <w:r w:rsidRPr="00C565FE">
              <w:rPr>
                <w:b w:val="0"/>
              </w:rPr>
              <w:t>üggvényvizsgálat</w:t>
            </w:r>
            <w:r w:rsidR="00096583">
              <w:rPr>
                <w:b w:val="0"/>
              </w:rPr>
              <w:t xml:space="preserve"> </w:t>
            </w:r>
            <w:r w:rsidRPr="006736DB">
              <w:rPr>
                <w:b w:val="0"/>
                <w:szCs w:val="20"/>
              </w:rPr>
              <w:t>Primitív függvény, határozatlan integrál.</w:t>
            </w:r>
          </w:p>
          <w:p w14:paraId="1E2FE173" w14:textId="77777777" w:rsidR="009E4880" w:rsidRPr="002D361A" w:rsidRDefault="009E4880" w:rsidP="009E4880">
            <w:pPr>
              <w:jc w:val="both"/>
              <w:rPr>
                <w:b w:val="0"/>
                <w:bCs/>
              </w:rPr>
            </w:pPr>
            <w:r w:rsidRPr="007F455A">
              <w:rPr>
                <w:b w:val="0"/>
                <w:szCs w:val="20"/>
              </w:rPr>
              <w:t xml:space="preserve"> Alapintegrálok</w:t>
            </w:r>
          </w:p>
        </w:tc>
      </w:tr>
      <w:tr w:rsidR="003A75DF" w14:paraId="60F0D7B1" w14:textId="77777777" w:rsidTr="00F74206">
        <w:trPr>
          <w:gridBefore w:val="1"/>
          <w:gridAfter w:val="1"/>
          <w:wBefore w:w="381" w:type="dxa"/>
          <w:wAfter w:w="25" w:type="dxa"/>
          <w:cantSplit/>
          <w:trHeight w:val="454"/>
          <w:jc w:val="center"/>
        </w:trPr>
        <w:tc>
          <w:tcPr>
            <w:tcW w:w="739" w:type="dxa"/>
            <w:vAlign w:val="center"/>
          </w:tcPr>
          <w:p w14:paraId="556C6585" w14:textId="77777777" w:rsidR="003A75DF" w:rsidRDefault="003A75DF" w:rsidP="00D25143">
            <w:pPr>
              <w:pStyle w:val="Lers"/>
              <w:jc w:val="center"/>
            </w:pPr>
            <w:r>
              <w:t>3.</w:t>
            </w:r>
          </w:p>
        </w:tc>
        <w:tc>
          <w:tcPr>
            <w:tcW w:w="992" w:type="dxa"/>
            <w:vAlign w:val="center"/>
          </w:tcPr>
          <w:p w14:paraId="3A7F90FC" w14:textId="77777777" w:rsidR="003A75DF" w:rsidRPr="00EE5758" w:rsidRDefault="003A75DF" w:rsidP="00663D5B">
            <w:pPr>
              <w:pStyle w:val="Lers"/>
              <w:jc w:val="center"/>
              <w:rPr>
                <w:szCs w:val="20"/>
              </w:rPr>
            </w:pPr>
          </w:p>
        </w:tc>
        <w:tc>
          <w:tcPr>
            <w:tcW w:w="1026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4AE9DC14" w14:textId="77777777" w:rsidR="00096583" w:rsidRDefault="008C1C63" w:rsidP="00CC3CE9">
            <w:pPr>
              <w:widowControl/>
              <w:overflowPunct w:val="0"/>
              <w:spacing w:before="0" w:after="0"/>
              <w:textAlignment w:val="baselin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 </w:t>
            </w:r>
            <w:r w:rsidRPr="007F455A">
              <w:rPr>
                <w:b w:val="0"/>
                <w:szCs w:val="20"/>
              </w:rPr>
              <w:t xml:space="preserve">Parciális </w:t>
            </w:r>
            <w:proofErr w:type="gramStart"/>
            <w:r w:rsidRPr="007F455A">
              <w:rPr>
                <w:b w:val="0"/>
                <w:szCs w:val="20"/>
              </w:rPr>
              <w:t>integrálás</w:t>
            </w:r>
            <w:r w:rsidR="00CC3CE9">
              <w:rPr>
                <w:b w:val="0"/>
                <w:szCs w:val="20"/>
              </w:rPr>
              <w:t>(</w:t>
            </w:r>
            <w:proofErr w:type="gramEnd"/>
            <w:r w:rsidR="00CC3CE9">
              <w:rPr>
                <w:b w:val="0"/>
                <w:szCs w:val="20"/>
              </w:rPr>
              <w:t xml:space="preserve">x hatvány szorozva exponenciális vagy trigonometrikus., x hatvány szorozva </w:t>
            </w:r>
          </w:p>
          <w:p w14:paraId="08ACBE84" w14:textId="77777777" w:rsidR="008C1C63" w:rsidRDefault="00CC3CE9" w:rsidP="00CC3CE9">
            <w:pPr>
              <w:widowControl/>
              <w:overflowPunct w:val="0"/>
              <w:spacing w:before="0" w:after="0"/>
              <w:textAlignment w:val="baselin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logaritmus vagy inverz függvény, trigonometrikus szorozva exponenciális,)</w:t>
            </w:r>
            <w:r w:rsidR="008C1C63" w:rsidRPr="007F455A">
              <w:rPr>
                <w:b w:val="0"/>
                <w:szCs w:val="20"/>
              </w:rPr>
              <w:t>. Integrálás helyettesítéssel</w:t>
            </w:r>
            <w:r>
              <w:rPr>
                <w:b w:val="0"/>
                <w:szCs w:val="20"/>
              </w:rPr>
              <w:t>(exponenciális,gyökös,trigonometrikus)</w:t>
            </w:r>
            <w:r w:rsidR="008C1C63" w:rsidRPr="007F455A">
              <w:rPr>
                <w:b w:val="0"/>
                <w:szCs w:val="20"/>
              </w:rPr>
              <w:t>.</w:t>
            </w:r>
            <w:r w:rsidR="008C1C63">
              <w:rPr>
                <w:b w:val="0"/>
                <w:szCs w:val="20"/>
              </w:rPr>
              <w:t xml:space="preserve"> ZH2</w:t>
            </w:r>
          </w:p>
          <w:p w14:paraId="661579DC" w14:textId="77777777" w:rsidR="003A75DF" w:rsidRDefault="003A75DF" w:rsidP="00B47441">
            <w:pPr>
              <w:pStyle w:val="Lers"/>
            </w:pPr>
          </w:p>
        </w:tc>
      </w:tr>
      <w:tr w:rsidR="003A75DF" w14:paraId="7B5D5CA2" w14:textId="77777777" w:rsidTr="00F42197">
        <w:trPr>
          <w:gridBefore w:val="1"/>
          <w:gridAfter w:val="1"/>
          <w:wBefore w:w="381" w:type="dxa"/>
          <w:wAfter w:w="25" w:type="dxa"/>
          <w:cantSplit/>
          <w:trHeight w:val="797"/>
          <w:jc w:val="center"/>
        </w:trPr>
        <w:tc>
          <w:tcPr>
            <w:tcW w:w="739" w:type="dxa"/>
            <w:vAlign w:val="center"/>
          </w:tcPr>
          <w:p w14:paraId="128F9B4A" w14:textId="77777777" w:rsidR="003A75DF" w:rsidRDefault="003A75DF" w:rsidP="00D25143">
            <w:pPr>
              <w:pStyle w:val="Lers"/>
              <w:jc w:val="center"/>
            </w:pPr>
            <w:r>
              <w:t>4.</w:t>
            </w:r>
          </w:p>
        </w:tc>
        <w:tc>
          <w:tcPr>
            <w:tcW w:w="992" w:type="dxa"/>
            <w:vAlign w:val="center"/>
          </w:tcPr>
          <w:p w14:paraId="2A450E45" w14:textId="77777777" w:rsidR="003A75DF" w:rsidRPr="00EE5758" w:rsidRDefault="003A75DF" w:rsidP="009E4880">
            <w:pPr>
              <w:pStyle w:val="Lers"/>
              <w:jc w:val="center"/>
              <w:rPr>
                <w:szCs w:val="20"/>
              </w:rPr>
            </w:pPr>
          </w:p>
        </w:tc>
        <w:tc>
          <w:tcPr>
            <w:tcW w:w="1026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3641433C" w14:textId="77777777" w:rsidR="00E26FD6" w:rsidRDefault="00E26FD6" w:rsidP="00E26FD6">
            <w:pPr>
              <w:jc w:val="both"/>
              <w:rPr>
                <w:szCs w:val="20"/>
              </w:rPr>
            </w:pPr>
            <w:r w:rsidRPr="00E26FD6">
              <w:rPr>
                <w:b w:val="0"/>
                <w:szCs w:val="20"/>
              </w:rPr>
              <w:t>A határozott integrál fogalma, geometriai jelentése, alaptulajdonságai</w:t>
            </w:r>
            <w:r w:rsidRPr="00E26FD6">
              <w:rPr>
                <w:szCs w:val="20"/>
              </w:rPr>
              <w:t xml:space="preserve">. </w:t>
            </w:r>
          </w:p>
          <w:p w14:paraId="00BD2A4B" w14:textId="77777777" w:rsidR="00E26FD6" w:rsidRPr="00E26FD6" w:rsidRDefault="00E26FD6" w:rsidP="00E26FD6">
            <w:pPr>
              <w:jc w:val="both"/>
              <w:rPr>
                <w:rFonts w:eastAsia="MS Mincho"/>
                <w:b w:val="0"/>
                <w:bCs/>
              </w:rPr>
            </w:pPr>
            <w:r w:rsidRPr="007F455A">
              <w:rPr>
                <w:szCs w:val="20"/>
              </w:rPr>
              <w:t xml:space="preserve"> </w:t>
            </w:r>
            <w:r w:rsidRPr="00E26FD6">
              <w:rPr>
                <w:rFonts w:eastAsia="MS Mincho"/>
                <w:b w:val="0"/>
                <w:bCs/>
              </w:rPr>
              <w:t>A határozott integrál és a primitív függvény kapcsolata. NEWTON-LEIBNIZ szabály.</w:t>
            </w:r>
          </w:p>
          <w:p w14:paraId="740C3C62" w14:textId="77777777" w:rsidR="00E26FD6" w:rsidRDefault="00E26FD6" w:rsidP="00E26FD6">
            <w:pPr>
              <w:jc w:val="both"/>
              <w:rPr>
                <w:rFonts w:eastAsia="MS Mincho"/>
                <w:b w:val="0"/>
                <w:bCs/>
              </w:rPr>
            </w:pPr>
            <w:r w:rsidRPr="00E26FD6">
              <w:rPr>
                <w:rFonts w:eastAsia="MS Mincho"/>
                <w:b w:val="0"/>
                <w:bCs/>
              </w:rPr>
              <w:t>A határozott integrál alkalmazásai: terület, ívhossz, forgástest térfogatának és palástfelszínének</w:t>
            </w:r>
          </w:p>
          <w:p w14:paraId="14758433" w14:textId="77777777" w:rsidR="003A75DF" w:rsidRDefault="00E26FD6" w:rsidP="00E26FD6">
            <w:pPr>
              <w:jc w:val="both"/>
              <w:rPr>
                <w:szCs w:val="20"/>
              </w:rPr>
            </w:pPr>
            <w:r w:rsidRPr="00E26FD6">
              <w:rPr>
                <w:rFonts w:eastAsia="MS Mincho"/>
                <w:b w:val="0"/>
                <w:bCs/>
              </w:rPr>
              <w:t xml:space="preserve"> kiszámítása.  </w:t>
            </w:r>
            <w:proofErr w:type="spellStart"/>
            <w:proofErr w:type="gramStart"/>
            <w:r w:rsidRPr="00E26FD6">
              <w:rPr>
                <w:rFonts w:eastAsia="MS Mincho"/>
                <w:b w:val="0"/>
                <w:bCs/>
              </w:rPr>
              <w:t>Improprius</w:t>
            </w:r>
            <w:proofErr w:type="spellEnd"/>
            <w:r w:rsidRPr="00E26FD6">
              <w:rPr>
                <w:rFonts w:eastAsia="MS Mincho"/>
                <w:b w:val="0"/>
                <w:bCs/>
              </w:rPr>
              <w:t xml:space="preserve">  integrál.</w:t>
            </w:r>
            <w:r w:rsidR="008C1C63">
              <w:rPr>
                <w:szCs w:val="20"/>
              </w:rPr>
              <w:t>.</w:t>
            </w:r>
            <w:proofErr w:type="gramEnd"/>
            <w:r w:rsidR="008C1C63">
              <w:rPr>
                <w:szCs w:val="20"/>
              </w:rPr>
              <w:t xml:space="preserve"> </w:t>
            </w:r>
            <w:r w:rsidR="008C1C63" w:rsidRPr="00E26FD6">
              <w:rPr>
                <w:b w:val="0"/>
              </w:rPr>
              <w:t>Numerikus integrálás</w:t>
            </w:r>
            <w:r w:rsidR="008C1C63">
              <w:t>.</w:t>
            </w:r>
          </w:p>
        </w:tc>
      </w:tr>
      <w:tr w:rsidR="00722B99" w14:paraId="6E00CA62" w14:textId="77777777" w:rsidTr="00F74206">
        <w:trPr>
          <w:gridBefore w:val="1"/>
          <w:gridAfter w:val="1"/>
          <w:wBefore w:w="381" w:type="dxa"/>
          <w:wAfter w:w="25" w:type="dxa"/>
          <w:cantSplit/>
          <w:trHeight w:val="50"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7B7B753" w14:textId="77777777" w:rsidR="00722B99" w:rsidRDefault="00722B99" w:rsidP="00313025">
            <w:pPr>
              <w:pStyle w:val="Cmsor2"/>
              <w:rPr>
                <w:b/>
              </w:rPr>
            </w:pPr>
            <w:r>
              <w:rPr>
                <w:b/>
              </w:rPr>
              <w:lastRenderedPageBreak/>
              <w:t>Gyakorlatok:</w:t>
            </w:r>
          </w:p>
        </w:tc>
      </w:tr>
      <w:tr w:rsidR="00722B99" w:rsidRPr="00101A69" w14:paraId="66C0BA69" w14:textId="77777777" w:rsidTr="00F74206">
        <w:trPr>
          <w:gridBefore w:val="1"/>
          <w:gridAfter w:val="1"/>
          <w:wBefore w:w="381" w:type="dxa"/>
          <w:wAfter w:w="25" w:type="dxa"/>
          <w:cantSplit/>
          <w:trHeight w:val="992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F610CA3" w14:textId="77777777" w:rsidR="00722B99" w:rsidRPr="00101A69" w:rsidRDefault="00722B99" w:rsidP="00313025">
            <w:pPr>
              <w:pStyle w:val="Lers"/>
              <w:keepNext/>
              <w:jc w:val="center"/>
            </w:pPr>
            <w:r w:rsidRPr="00101A69">
              <w:rPr>
                <w:szCs w:val="20"/>
              </w:rPr>
              <w:t>Oktatási hét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92E8695" w14:textId="77777777" w:rsidR="00722B99" w:rsidRPr="00101A69" w:rsidRDefault="00722B99" w:rsidP="00313025">
            <w:pPr>
              <w:pStyle w:val="Lers"/>
              <w:keepNext/>
              <w:jc w:val="center"/>
            </w:pPr>
            <w:r w:rsidRPr="00101A69">
              <w:t>Időpont (hónap, nap)</w:t>
            </w:r>
          </w:p>
        </w:tc>
        <w:tc>
          <w:tcPr>
            <w:tcW w:w="102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8EDD2E7" w14:textId="77777777" w:rsidR="00722B99" w:rsidRPr="00101A69" w:rsidRDefault="00722B99" w:rsidP="00313025">
            <w:pPr>
              <w:pStyle w:val="Lers"/>
              <w:keepNext/>
              <w:jc w:val="center"/>
            </w:pPr>
            <w:r w:rsidRPr="00101A69">
              <w:t>Témakör</w:t>
            </w:r>
          </w:p>
        </w:tc>
      </w:tr>
      <w:tr w:rsidR="00722B99" w14:paraId="48D5F097" w14:textId="77777777" w:rsidTr="00F74206">
        <w:trPr>
          <w:gridBefore w:val="1"/>
          <w:gridAfter w:val="1"/>
          <w:wBefore w:w="381" w:type="dxa"/>
          <w:wAfter w:w="25" w:type="dxa"/>
          <w:cantSplit/>
          <w:trHeight w:val="454"/>
          <w:jc w:val="center"/>
        </w:trPr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14:paraId="0ABC4DD3" w14:textId="77777777" w:rsidR="00722B99" w:rsidRDefault="00722B99" w:rsidP="00313025">
            <w:pPr>
              <w:pStyle w:val="Lers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5025EE8" w14:textId="77777777" w:rsidR="00722B99" w:rsidRPr="00EE5758" w:rsidRDefault="00722B99" w:rsidP="00313025">
            <w:pPr>
              <w:pStyle w:val="Lers"/>
              <w:jc w:val="center"/>
              <w:rPr>
                <w:szCs w:val="20"/>
              </w:rPr>
            </w:pPr>
          </w:p>
        </w:tc>
        <w:tc>
          <w:tcPr>
            <w:tcW w:w="1026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76FFE084" w14:textId="77777777" w:rsidR="00722B99" w:rsidRDefault="00722B99" w:rsidP="00313025">
            <w:pPr>
              <w:widowControl/>
              <w:overflowPunct w:val="0"/>
              <w:spacing w:before="0" w:after="0"/>
              <w:jc w:val="both"/>
              <w:textAlignment w:val="baseline"/>
              <w:rPr>
                <w:b w:val="0"/>
              </w:rPr>
            </w:pPr>
            <w:r w:rsidRPr="00E31C17">
              <w:rPr>
                <w:b w:val="0"/>
                <w:i/>
              </w:rPr>
              <w:t>.</w:t>
            </w:r>
            <w:r>
              <w:rPr>
                <w:b w:val="0"/>
              </w:rPr>
              <w:t xml:space="preserve"> . Deriváltak, érintő/normális egyenlete. </w:t>
            </w:r>
            <w:proofErr w:type="spellStart"/>
            <w:r>
              <w:rPr>
                <w:b w:val="0"/>
              </w:rPr>
              <w:t>L’H</w:t>
            </w:r>
            <w:r>
              <w:rPr>
                <w:rFonts w:cs="Arial"/>
                <w:b w:val="0"/>
              </w:rPr>
              <w:t>ô</w:t>
            </w:r>
            <w:r>
              <w:rPr>
                <w:b w:val="0"/>
              </w:rPr>
              <w:t>pital</w:t>
            </w:r>
            <w:proofErr w:type="spellEnd"/>
            <w:r>
              <w:rPr>
                <w:b w:val="0"/>
              </w:rPr>
              <w:t>-szabály.</w:t>
            </w:r>
            <w:r w:rsidR="00E066E6">
              <w:rPr>
                <w:b w:val="0"/>
              </w:rPr>
              <w:t xml:space="preserve"> Feladat megoldások</w:t>
            </w:r>
            <w:r w:rsidR="00101A69">
              <w:rPr>
                <w:b w:val="0"/>
              </w:rPr>
              <w:t xml:space="preserve"> lánc szabály </w:t>
            </w:r>
            <w:proofErr w:type="gramStart"/>
            <w:r w:rsidR="00101A69">
              <w:rPr>
                <w:b w:val="0"/>
              </w:rPr>
              <w:t xml:space="preserve">és </w:t>
            </w:r>
            <w:r w:rsidR="00E066E6">
              <w:rPr>
                <w:b w:val="0"/>
              </w:rPr>
              <w:t>.</w:t>
            </w:r>
            <w:proofErr w:type="gramEnd"/>
          </w:p>
          <w:p w14:paraId="51551A11" w14:textId="77777777" w:rsidR="00722B99" w:rsidRPr="0073514C" w:rsidRDefault="00101A69" w:rsidP="00313025">
            <w:pPr>
              <w:jc w:val="both"/>
              <w:rPr>
                <w:b w:val="0"/>
                <w:szCs w:val="20"/>
              </w:rPr>
            </w:pPr>
            <w:r>
              <w:rPr>
                <w:b w:val="0"/>
                <w:i/>
              </w:rPr>
              <w:t xml:space="preserve">L’ </w:t>
            </w:r>
            <w:proofErr w:type="spellStart"/>
            <w:r>
              <w:rPr>
                <w:b w:val="0"/>
                <w:i/>
              </w:rPr>
              <w:t>Hospital</w:t>
            </w:r>
            <w:proofErr w:type="spellEnd"/>
            <w:r>
              <w:rPr>
                <w:b w:val="0"/>
                <w:i/>
              </w:rPr>
              <w:t xml:space="preserve"> szabállyal megoldandó </w:t>
            </w:r>
            <w:proofErr w:type="spellStart"/>
            <w:proofErr w:type="gramStart"/>
            <w:r>
              <w:rPr>
                <w:b w:val="0"/>
                <w:i/>
              </w:rPr>
              <w:t>feladatokra.Érintő</w:t>
            </w:r>
            <w:proofErr w:type="spellEnd"/>
            <w:proofErr w:type="gramEnd"/>
            <w:r>
              <w:rPr>
                <w:b w:val="0"/>
                <w:i/>
              </w:rPr>
              <w:t xml:space="preserve"> és normális egyenletre feladat megoldás.</w:t>
            </w:r>
          </w:p>
        </w:tc>
      </w:tr>
      <w:tr w:rsidR="00636E10" w14:paraId="6FB59A05" w14:textId="77777777" w:rsidTr="00F74206">
        <w:trPr>
          <w:gridBefore w:val="1"/>
          <w:gridAfter w:val="1"/>
          <w:wBefore w:w="381" w:type="dxa"/>
          <w:wAfter w:w="25" w:type="dxa"/>
          <w:cantSplit/>
          <w:trHeight w:val="454"/>
          <w:jc w:val="center"/>
        </w:trPr>
        <w:tc>
          <w:tcPr>
            <w:tcW w:w="739" w:type="dxa"/>
            <w:vAlign w:val="center"/>
          </w:tcPr>
          <w:p w14:paraId="527BB8B5" w14:textId="77777777" w:rsidR="00636E10" w:rsidRDefault="00636E10" w:rsidP="00C271D7">
            <w:pPr>
              <w:pStyle w:val="Lers"/>
              <w:jc w:val="center"/>
            </w:pPr>
            <w:r>
              <w:t>2.</w:t>
            </w:r>
          </w:p>
        </w:tc>
        <w:tc>
          <w:tcPr>
            <w:tcW w:w="992" w:type="dxa"/>
            <w:vAlign w:val="center"/>
          </w:tcPr>
          <w:p w14:paraId="6F69C826" w14:textId="77777777" w:rsidR="00636E10" w:rsidRPr="00EE5758" w:rsidRDefault="00636E10" w:rsidP="00A20959">
            <w:pPr>
              <w:pStyle w:val="Lers"/>
              <w:jc w:val="center"/>
              <w:rPr>
                <w:szCs w:val="20"/>
              </w:rPr>
            </w:pPr>
          </w:p>
        </w:tc>
        <w:tc>
          <w:tcPr>
            <w:tcW w:w="1026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4830562F" w14:textId="77777777" w:rsidR="0085469D" w:rsidRPr="00101A69" w:rsidRDefault="0085469D" w:rsidP="0085469D">
            <w:pPr>
              <w:pStyle w:val="Lers"/>
              <w:rPr>
                <w:szCs w:val="20"/>
              </w:rPr>
            </w:pPr>
            <w:r w:rsidRPr="00101A69">
              <w:t xml:space="preserve">Szélsőértékszámítás. Konvexitás, inflexió. </w:t>
            </w:r>
            <w:proofErr w:type="spellStart"/>
            <w:r w:rsidRPr="00101A69">
              <w:rPr>
                <w:szCs w:val="20"/>
              </w:rPr>
              <w:t>Alapintegrálok.</w:t>
            </w:r>
            <w:r w:rsidR="00101A69">
              <w:rPr>
                <w:szCs w:val="20"/>
              </w:rPr>
              <w:t>Feladatmegoldás</w:t>
            </w:r>
            <w:proofErr w:type="spellEnd"/>
            <w:r w:rsidR="00101A69">
              <w:rPr>
                <w:szCs w:val="20"/>
              </w:rPr>
              <w:t xml:space="preserve"> határozott és határozatlan</w:t>
            </w:r>
            <w:r w:rsidRPr="00101A69">
              <w:rPr>
                <w:szCs w:val="20"/>
              </w:rPr>
              <w:t>.</w:t>
            </w:r>
          </w:p>
          <w:p w14:paraId="01673700" w14:textId="77777777" w:rsidR="00636E10" w:rsidRPr="00101A69" w:rsidRDefault="0085469D" w:rsidP="00101A69">
            <w:pPr>
              <w:widowControl/>
              <w:overflowPunct w:val="0"/>
              <w:spacing w:before="0" w:after="0"/>
              <w:jc w:val="both"/>
              <w:textAlignment w:val="baseline"/>
              <w:rPr>
                <w:b w:val="0"/>
                <w:bCs/>
              </w:rPr>
            </w:pPr>
            <w:r w:rsidRPr="00101A69">
              <w:rPr>
                <w:b w:val="0"/>
                <w:i/>
              </w:rPr>
              <w:t xml:space="preserve"> </w:t>
            </w:r>
            <w:r w:rsidR="00101A69">
              <w:rPr>
                <w:b w:val="0"/>
                <w:i/>
              </w:rPr>
              <w:t>integrálásra, geometriai jelentésre</w:t>
            </w:r>
            <w:r w:rsidR="00101A69" w:rsidRPr="00101A69">
              <w:rPr>
                <w:i/>
              </w:rPr>
              <w:t xml:space="preserve">. </w:t>
            </w:r>
            <w:r w:rsidRPr="00101A69">
              <w:rPr>
                <w:i/>
              </w:rPr>
              <w:t>ZH1</w:t>
            </w:r>
            <w:r w:rsidR="00636E10" w:rsidRPr="00101A69">
              <w:rPr>
                <w:b w:val="0"/>
                <w:i/>
              </w:rPr>
              <w:t>.</w:t>
            </w:r>
          </w:p>
        </w:tc>
      </w:tr>
      <w:tr w:rsidR="00636E10" w14:paraId="1C37479E" w14:textId="77777777" w:rsidTr="00F74206">
        <w:trPr>
          <w:gridBefore w:val="1"/>
          <w:gridAfter w:val="1"/>
          <w:wBefore w:w="381" w:type="dxa"/>
          <w:wAfter w:w="25" w:type="dxa"/>
          <w:cantSplit/>
          <w:trHeight w:val="454"/>
          <w:jc w:val="center"/>
        </w:trPr>
        <w:tc>
          <w:tcPr>
            <w:tcW w:w="739" w:type="dxa"/>
            <w:vAlign w:val="center"/>
          </w:tcPr>
          <w:p w14:paraId="24E2934D" w14:textId="77777777" w:rsidR="00636E10" w:rsidRDefault="00636E10" w:rsidP="00C271D7">
            <w:pPr>
              <w:pStyle w:val="Lers"/>
              <w:jc w:val="center"/>
            </w:pPr>
            <w:r>
              <w:t>3.</w:t>
            </w:r>
          </w:p>
        </w:tc>
        <w:tc>
          <w:tcPr>
            <w:tcW w:w="992" w:type="dxa"/>
            <w:vAlign w:val="center"/>
          </w:tcPr>
          <w:p w14:paraId="2339BC21" w14:textId="77777777" w:rsidR="00636E10" w:rsidRPr="00EE5758" w:rsidRDefault="00636E10" w:rsidP="0085469D">
            <w:pPr>
              <w:pStyle w:val="Lers"/>
              <w:jc w:val="center"/>
              <w:rPr>
                <w:szCs w:val="20"/>
              </w:rPr>
            </w:pPr>
          </w:p>
        </w:tc>
        <w:tc>
          <w:tcPr>
            <w:tcW w:w="1026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78F2F894" w14:textId="77777777" w:rsidR="00636E10" w:rsidRPr="00CB0DB4" w:rsidRDefault="00636E10" w:rsidP="00CB0DB4">
            <w:pPr>
              <w:pStyle w:val="Lers"/>
              <w:rPr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Parciális integrálás</w:t>
            </w:r>
            <w:r w:rsidRPr="00DE42D9">
              <w:rPr>
                <w:szCs w:val="20"/>
              </w:rPr>
              <w:t>.</w:t>
            </w:r>
            <w:r w:rsidR="00CB0DB4">
              <w:rPr>
                <w:szCs w:val="20"/>
              </w:rPr>
              <w:t xml:space="preserve"> Integrálás helyettesítéssel.</w:t>
            </w:r>
          </w:p>
        </w:tc>
      </w:tr>
      <w:tr w:rsidR="00636E10" w14:paraId="59E472E8" w14:textId="77777777" w:rsidTr="00F74206">
        <w:trPr>
          <w:gridBefore w:val="1"/>
          <w:gridAfter w:val="1"/>
          <w:wBefore w:w="381" w:type="dxa"/>
          <w:wAfter w:w="25" w:type="dxa"/>
          <w:cantSplit/>
          <w:trHeight w:val="454"/>
          <w:jc w:val="center"/>
        </w:trPr>
        <w:tc>
          <w:tcPr>
            <w:tcW w:w="739" w:type="dxa"/>
            <w:vAlign w:val="center"/>
          </w:tcPr>
          <w:p w14:paraId="0FC34A00" w14:textId="77777777" w:rsidR="00636E10" w:rsidRDefault="00636E10" w:rsidP="00C271D7">
            <w:pPr>
              <w:pStyle w:val="Lers"/>
              <w:jc w:val="center"/>
            </w:pPr>
            <w:r>
              <w:t>4.</w:t>
            </w:r>
          </w:p>
        </w:tc>
        <w:tc>
          <w:tcPr>
            <w:tcW w:w="992" w:type="dxa"/>
            <w:vAlign w:val="center"/>
          </w:tcPr>
          <w:p w14:paraId="51FA8E0F" w14:textId="77777777" w:rsidR="00636E10" w:rsidRPr="00EE5758" w:rsidRDefault="00636E10" w:rsidP="00434E7D">
            <w:pPr>
              <w:pStyle w:val="Lers"/>
              <w:jc w:val="center"/>
              <w:rPr>
                <w:szCs w:val="20"/>
              </w:rPr>
            </w:pPr>
          </w:p>
        </w:tc>
        <w:tc>
          <w:tcPr>
            <w:tcW w:w="1026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1428A7CC" w14:textId="77777777" w:rsidR="00286F23" w:rsidRDefault="00286F23" w:rsidP="00286F23">
            <w:pPr>
              <w:pStyle w:val="Lers"/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DE42D9">
              <w:rPr>
                <w:szCs w:val="20"/>
              </w:rPr>
              <w:t>ntegrálás helyettesítéssel.</w:t>
            </w:r>
            <w:r>
              <w:rPr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határozott integrál alkalmazásai.</w:t>
            </w:r>
            <w:r w:rsidR="00434E7D">
              <w:t xml:space="preserve"> Területszámítás.</w:t>
            </w:r>
          </w:p>
          <w:p w14:paraId="76BA087C" w14:textId="77777777" w:rsidR="00636E10" w:rsidRDefault="00F03DE5" w:rsidP="00F03DE5">
            <w:pPr>
              <w:pStyle w:val="Lers"/>
              <w:rPr>
                <w:szCs w:val="20"/>
              </w:rPr>
            </w:pPr>
            <w:proofErr w:type="spellStart"/>
            <w:r>
              <w:rPr>
                <w:b/>
                <w:i/>
              </w:rPr>
              <w:t>Pót</w:t>
            </w:r>
            <w:r w:rsidR="00434E7D">
              <w:rPr>
                <w:b/>
                <w:i/>
              </w:rPr>
              <w:t>ZH</w:t>
            </w:r>
            <w:proofErr w:type="spellEnd"/>
          </w:p>
        </w:tc>
      </w:tr>
      <w:tr w:rsidR="00636E10" w14:paraId="5B80EF15" w14:textId="77777777" w:rsidTr="00F74206">
        <w:trPr>
          <w:gridBefore w:val="1"/>
          <w:gridAfter w:val="1"/>
          <w:wBefore w:w="381" w:type="dxa"/>
          <w:wAfter w:w="25" w:type="dxa"/>
          <w:cantSplit/>
          <w:trHeight w:val="278"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C1923D8" w14:textId="77777777" w:rsidR="00636E10" w:rsidRDefault="00636E10">
            <w:pPr>
              <w:pStyle w:val="Cmsor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Félévközi követelmények</w:t>
            </w:r>
          </w:p>
        </w:tc>
      </w:tr>
      <w:tr w:rsidR="00636E10" w14:paraId="2ADB873B" w14:textId="77777777" w:rsidTr="00F74206">
        <w:trPr>
          <w:gridBefore w:val="1"/>
          <w:gridAfter w:val="1"/>
          <w:wBefore w:w="381" w:type="dxa"/>
          <w:wAfter w:w="25" w:type="dxa"/>
          <w:cantSplit/>
          <w:trHeight w:val="278"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C60DBC1" w14:textId="77777777" w:rsidR="00636E10" w:rsidRDefault="00636E10">
            <w:pPr>
              <w:pStyle w:val="Cmsor2"/>
              <w:rPr>
                <w:bCs/>
              </w:rPr>
            </w:pPr>
            <w:r>
              <w:rPr>
                <w:bCs/>
              </w:rPr>
              <w:t>Foglalkozásokon való részvétel:</w:t>
            </w:r>
          </w:p>
        </w:tc>
      </w:tr>
      <w:tr w:rsidR="00636E10" w14:paraId="3B3FF6E7" w14:textId="77777777" w:rsidTr="00F74206">
        <w:trPr>
          <w:gridBefore w:val="1"/>
          <w:gridAfter w:val="1"/>
          <w:wBefore w:w="381" w:type="dxa"/>
          <w:wAfter w:w="25" w:type="dxa"/>
          <w:cantSplit/>
          <w:trHeight w:val="837"/>
          <w:jc w:val="center"/>
        </w:trPr>
        <w:tc>
          <w:tcPr>
            <w:tcW w:w="1199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636E10" w:rsidRPr="009D2963" w14:paraId="1A63B0D5" w14:textId="77777777">
              <w:trPr>
                <w:trHeight w:val="90"/>
              </w:trPr>
              <w:tc>
                <w:tcPr>
                  <w:tcW w:w="9072" w:type="dxa"/>
                </w:tcPr>
                <w:p w14:paraId="42DFAFAF" w14:textId="77777777" w:rsidR="00636E10" w:rsidRPr="00A20959" w:rsidRDefault="00636E10" w:rsidP="00A20959">
                  <w:pPr>
                    <w:pStyle w:val="Defaul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bookmarkStart w:id="0" w:name="_Toc251738736"/>
                  <w:bookmarkStart w:id="1" w:name="_Toc251850116"/>
                  <w:bookmarkStart w:id="2" w:name="_Toc251850254"/>
                  <w:bookmarkStart w:id="3" w:name="_Toc251916115"/>
                  <w:r w:rsidRPr="00A2095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 foglalkozásokon való részvételt </w:t>
                  </w:r>
                  <w:proofErr w:type="gramStart"/>
                  <w:r w:rsidRPr="00A20959">
                    <w:rPr>
                      <w:rFonts w:ascii="Arial" w:hAnsi="Arial" w:cs="Arial"/>
                      <w:i/>
                      <w:sz w:val="20"/>
                      <w:szCs w:val="20"/>
                    </w:rPr>
                    <w:t>a  TVSZ</w:t>
                  </w:r>
                  <w:proofErr w:type="gramEnd"/>
                  <w:r w:rsidRPr="00A2095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III.23.§ (1)-(4) pontja szabályozza.</w:t>
                  </w:r>
                </w:p>
              </w:tc>
            </w:tr>
            <w:bookmarkEnd w:id="0"/>
            <w:bookmarkEnd w:id="1"/>
            <w:bookmarkEnd w:id="2"/>
            <w:bookmarkEnd w:id="3"/>
          </w:tbl>
          <w:p w14:paraId="7D839033" w14:textId="77777777" w:rsidR="00636E10" w:rsidRDefault="00636E10" w:rsidP="00F83227">
            <w:pPr>
              <w:pStyle w:val="Lers"/>
              <w:jc w:val="left"/>
            </w:pPr>
          </w:p>
        </w:tc>
      </w:tr>
      <w:tr w:rsidR="00636E10" w14:paraId="4F38C187" w14:textId="77777777" w:rsidTr="00F74206">
        <w:trPr>
          <w:gridBefore w:val="1"/>
          <w:gridAfter w:val="1"/>
          <w:wBefore w:w="381" w:type="dxa"/>
          <w:wAfter w:w="25" w:type="dxa"/>
          <w:cantSplit/>
          <w:trHeight w:val="257"/>
          <w:jc w:val="center"/>
        </w:trPr>
        <w:tc>
          <w:tcPr>
            <w:tcW w:w="11994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1FEFD7DB" w14:textId="77777777" w:rsidR="00636E10" w:rsidRDefault="00636E10">
            <w:pPr>
              <w:pStyle w:val="Cmsor2"/>
            </w:pPr>
            <w:r>
              <w:t>Zárthelyik, jegyzőkönyvek, beszámolók, stb. (száma, időpontja)</w:t>
            </w:r>
          </w:p>
        </w:tc>
      </w:tr>
      <w:tr w:rsidR="00636E10" w:rsidRPr="004C071B" w14:paraId="43FE6C63" w14:textId="77777777" w:rsidTr="00F74206">
        <w:trPr>
          <w:gridBefore w:val="1"/>
          <w:gridAfter w:val="1"/>
          <w:wBefore w:w="381" w:type="dxa"/>
          <w:wAfter w:w="25" w:type="dxa"/>
          <w:cantSplit/>
          <w:trHeight w:val="1247"/>
          <w:jc w:val="center"/>
        </w:trPr>
        <w:tc>
          <w:tcPr>
            <w:tcW w:w="1199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4F653122" w14:textId="77777777" w:rsidR="00636E10" w:rsidRDefault="00590DE6" w:rsidP="000B50F3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1.</w:t>
            </w:r>
            <w:r w:rsidR="00015A49">
              <w:rPr>
                <w:b w:val="0"/>
                <w:iCs/>
              </w:rPr>
              <w:t>ZH.   Deriválási feladat</w:t>
            </w:r>
            <w:proofErr w:type="gramStart"/>
            <w:r w:rsidR="00015A49">
              <w:rPr>
                <w:b w:val="0"/>
                <w:iCs/>
              </w:rPr>
              <w:t>,</w:t>
            </w:r>
            <w:r w:rsidR="00015A49">
              <w:rPr>
                <w:b w:val="0"/>
              </w:rPr>
              <w:t xml:space="preserve"> .</w:t>
            </w:r>
            <w:proofErr w:type="gramEnd"/>
            <w:r w:rsidR="00015A49">
              <w:rPr>
                <w:b w:val="0"/>
              </w:rPr>
              <w:t xml:space="preserve"> </w:t>
            </w:r>
            <w:proofErr w:type="spellStart"/>
            <w:r w:rsidR="00015A49">
              <w:rPr>
                <w:b w:val="0"/>
              </w:rPr>
              <w:t>L’H</w:t>
            </w:r>
            <w:r w:rsidR="00015A49">
              <w:rPr>
                <w:rFonts w:cs="Arial"/>
                <w:b w:val="0"/>
              </w:rPr>
              <w:t>ô</w:t>
            </w:r>
            <w:r w:rsidR="00015A49">
              <w:rPr>
                <w:b w:val="0"/>
              </w:rPr>
              <w:t>pital</w:t>
            </w:r>
            <w:proofErr w:type="spellEnd"/>
            <w:r w:rsidR="00015A49">
              <w:rPr>
                <w:b w:val="0"/>
              </w:rPr>
              <w:t>-szabály alkalmazása</w:t>
            </w:r>
            <w:r w:rsidR="00636E10">
              <w:rPr>
                <w:b w:val="0"/>
                <w:iCs/>
              </w:rPr>
              <w:t xml:space="preserve">. </w:t>
            </w:r>
            <w:r w:rsidR="00015A49">
              <w:rPr>
                <w:b w:val="0"/>
                <w:i/>
              </w:rPr>
              <w:t xml:space="preserve">Érintő és normális </w:t>
            </w:r>
            <w:r w:rsidR="00015A49">
              <w:rPr>
                <w:b w:val="0"/>
              </w:rPr>
              <w:t>egyenlete</w:t>
            </w:r>
          </w:p>
          <w:p w14:paraId="781ABE10" w14:textId="77777777" w:rsidR="00636E10" w:rsidRDefault="00590DE6" w:rsidP="00D76460">
            <w:pPr>
              <w:rPr>
                <w:b w:val="0"/>
              </w:rPr>
            </w:pPr>
            <w:r>
              <w:rPr>
                <w:b w:val="0"/>
                <w:iCs/>
              </w:rPr>
              <w:t xml:space="preserve">2. ZH. </w:t>
            </w:r>
            <w:r w:rsidR="00636E10">
              <w:rPr>
                <w:b w:val="0"/>
              </w:rPr>
              <w:t xml:space="preserve"> Szélsőérték</w:t>
            </w:r>
            <w:r w:rsidR="00636E10" w:rsidRPr="004C071B">
              <w:rPr>
                <w:b w:val="0"/>
              </w:rPr>
              <w:t>számítás</w:t>
            </w:r>
            <w:r>
              <w:rPr>
                <w:b w:val="0"/>
              </w:rPr>
              <w:t>-</w:t>
            </w:r>
            <w:r w:rsidR="00636E10">
              <w:rPr>
                <w:b w:val="0"/>
              </w:rPr>
              <w:t>K</w:t>
            </w:r>
            <w:r w:rsidR="00636E10" w:rsidRPr="004C071B">
              <w:rPr>
                <w:b w:val="0"/>
              </w:rPr>
              <w:t>onvexitásvizsgálat. Parciális integr</w:t>
            </w:r>
            <w:r w:rsidR="00636E10">
              <w:rPr>
                <w:b w:val="0"/>
              </w:rPr>
              <w:t>á</w:t>
            </w:r>
            <w:r w:rsidR="00636E10" w:rsidRPr="004C071B">
              <w:rPr>
                <w:b w:val="0"/>
              </w:rPr>
              <w:t>lás.</w:t>
            </w:r>
            <w:r w:rsidR="00636E10">
              <w:rPr>
                <w:b w:val="0"/>
              </w:rPr>
              <w:t xml:space="preserve"> </w:t>
            </w:r>
            <w:r w:rsidR="00DF0797">
              <w:rPr>
                <w:szCs w:val="20"/>
              </w:rPr>
              <w:t xml:space="preserve">Integrálás </w:t>
            </w:r>
            <w:proofErr w:type="gramStart"/>
            <w:r w:rsidR="00DF0797">
              <w:rPr>
                <w:szCs w:val="20"/>
              </w:rPr>
              <w:t>helyettesítéssel.</w:t>
            </w:r>
            <w:r w:rsidR="00636E10">
              <w:rPr>
                <w:b w:val="0"/>
              </w:rPr>
              <w:t>.</w:t>
            </w:r>
            <w:proofErr w:type="gramEnd"/>
          </w:p>
          <w:p w14:paraId="34FA6E6A" w14:textId="77777777" w:rsidR="00775A02" w:rsidRDefault="00527F91" w:rsidP="00F03DE5">
            <w:pPr>
              <w:rPr>
                <w:b w:val="0"/>
                <w:iCs/>
              </w:rPr>
            </w:pPr>
            <w:proofErr w:type="spellStart"/>
            <w:r>
              <w:rPr>
                <w:b w:val="0"/>
                <w:iCs/>
              </w:rPr>
              <w:t>zh</w:t>
            </w:r>
            <w:proofErr w:type="spellEnd"/>
            <w:r>
              <w:rPr>
                <w:b w:val="0"/>
                <w:iCs/>
              </w:rPr>
              <w:t xml:space="preserve">-k </w:t>
            </w:r>
            <w:proofErr w:type="spellStart"/>
            <w:r>
              <w:rPr>
                <w:b w:val="0"/>
                <w:iCs/>
              </w:rPr>
              <w:t>összpontszáma</w:t>
            </w:r>
            <w:proofErr w:type="spellEnd"/>
            <w:r>
              <w:rPr>
                <w:b w:val="0"/>
                <w:iCs/>
              </w:rPr>
              <w:t xml:space="preserve">: </w:t>
            </w:r>
            <w:r w:rsidR="00F03DE5">
              <w:rPr>
                <w:b w:val="0"/>
                <w:iCs/>
              </w:rPr>
              <w:t>6</w:t>
            </w:r>
            <w:r>
              <w:rPr>
                <w:b w:val="0"/>
                <w:iCs/>
              </w:rPr>
              <w:t>0 pont</w:t>
            </w:r>
            <w:r w:rsidR="00DF0797">
              <w:rPr>
                <w:b w:val="0"/>
                <w:iCs/>
              </w:rPr>
              <w:t>.</w:t>
            </w:r>
          </w:p>
          <w:p w14:paraId="066AA311" w14:textId="77777777" w:rsidR="00F03DE5" w:rsidRPr="004C071B" w:rsidRDefault="00F03DE5" w:rsidP="00F03DE5">
            <w:pPr>
              <w:rPr>
                <w:b w:val="0"/>
                <w:iCs/>
              </w:rPr>
            </w:pPr>
          </w:p>
        </w:tc>
      </w:tr>
      <w:tr w:rsidR="00636E10" w14:paraId="5C2355F9" w14:textId="77777777" w:rsidTr="00F74206">
        <w:trPr>
          <w:gridBefore w:val="1"/>
          <w:gridAfter w:val="1"/>
          <w:wBefore w:w="381" w:type="dxa"/>
          <w:wAfter w:w="25" w:type="dxa"/>
          <w:cantSplit/>
          <w:trHeight w:val="257"/>
          <w:jc w:val="center"/>
        </w:trPr>
        <w:tc>
          <w:tcPr>
            <w:tcW w:w="11994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1290E810" w14:textId="77777777" w:rsidR="00636E10" w:rsidRDefault="00636E10">
            <w:pPr>
              <w:pStyle w:val="Cmsor2"/>
            </w:pPr>
            <w:r>
              <w:t>Az aláírás megszerzésének/félévközi jegy kialakításának módszere:</w:t>
            </w:r>
          </w:p>
        </w:tc>
      </w:tr>
      <w:tr w:rsidR="00636E10" w14:paraId="015AFC73" w14:textId="77777777" w:rsidTr="00F74206">
        <w:trPr>
          <w:gridBefore w:val="1"/>
          <w:gridAfter w:val="1"/>
          <w:wBefore w:w="381" w:type="dxa"/>
          <w:wAfter w:w="25" w:type="dxa"/>
          <w:cantSplit/>
          <w:trHeight w:val="1245"/>
          <w:jc w:val="center"/>
        </w:trPr>
        <w:tc>
          <w:tcPr>
            <w:tcW w:w="1199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636E10" w:rsidRPr="005F30C4" w14:paraId="491D1C7C" w14:textId="77777777">
              <w:trPr>
                <w:trHeight w:val="90"/>
              </w:trPr>
              <w:tc>
                <w:tcPr>
                  <w:tcW w:w="9072" w:type="dxa"/>
                </w:tcPr>
                <w:p w14:paraId="52A61915" w14:textId="77777777" w:rsidR="00636E10" w:rsidRPr="005F30C4" w:rsidRDefault="00636E10" w:rsidP="00D726E6">
                  <w:pPr>
                    <w:pStyle w:val="Defaul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CDAA36D" w14:textId="77777777" w:rsidR="00F03DE5" w:rsidRDefault="00F03DE5" w:rsidP="00F03DE5">
            <w:pPr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Megajánlott </w:t>
            </w:r>
            <w:proofErr w:type="gramStart"/>
            <w:r>
              <w:rPr>
                <w:rFonts w:cs="Arial"/>
                <w:b w:val="0"/>
                <w:szCs w:val="20"/>
              </w:rPr>
              <w:t xml:space="preserve">vizsgajegy:   </w:t>
            </w:r>
            <w:proofErr w:type="gramEnd"/>
            <w:r>
              <w:rPr>
                <w:rFonts w:cs="Arial"/>
                <w:b w:val="0"/>
                <w:szCs w:val="20"/>
              </w:rPr>
              <w:t xml:space="preserve">51 – 60 </w:t>
            </w:r>
            <w:r>
              <w:rPr>
                <w:rFonts w:cs="Arial"/>
                <w:b w:val="0"/>
                <w:szCs w:val="20"/>
              </w:rPr>
              <w:tab/>
              <w:t>jeles(5)</w:t>
            </w:r>
          </w:p>
          <w:p w14:paraId="6ABC7964" w14:textId="77777777" w:rsidR="00F03DE5" w:rsidRDefault="00F03DE5" w:rsidP="00F03DE5">
            <w:pPr>
              <w:ind w:left="1416" w:firstLine="708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   42 – 50</w:t>
            </w:r>
            <w:r>
              <w:rPr>
                <w:rFonts w:cs="Arial"/>
                <w:b w:val="0"/>
                <w:szCs w:val="20"/>
              </w:rPr>
              <w:tab/>
            </w:r>
            <w:proofErr w:type="gramStart"/>
            <w:r>
              <w:rPr>
                <w:rFonts w:cs="Arial"/>
                <w:b w:val="0"/>
                <w:szCs w:val="20"/>
              </w:rPr>
              <w:t>jó(</w:t>
            </w:r>
            <w:proofErr w:type="gramEnd"/>
            <w:r>
              <w:rPr>
                <w:rFonts w:cs="Arial"/>
                <w:b w:val="0"/>
                <w:szCs w:val="20"/>
              </w:rPr>
              <w:t>4)</w:t>
            </w:r>
            <w:r>
              <w:rPr>
                <w:rFonts w:cs="Arial"/>
                <w:b w:val="0"/>
                <w:szCs w:val="20"/>
              </w:rPr>
              <w:tab/>
            </w:r>
          </w:p>
          <w:p w14:paraId="5B89E7A3" w14:textId="77777777" w:rsidR="00F03DE5" w:rsidRDefault="00F03DE5" w:rsidP="00F03DE5">
            <w:pPr>
              <w:ind w:left="1416" w:firstLine="708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   33 – 41 </w:t>
            </w:r>
            <w:r>
              <w:rPr>
                <w:rFonts w:cs="Arial"/>
                <w:b w:val="0"/>
                <w:szCs w:val="20"/>
              </w:rPr>
              <w:tab/>
            </w:r>
            <w:proofErr w:type="gramStart"/>
            <w:r>
              <w:rPr>
                <w:rFonts w:cs="Arial"/>
                <w:b w:val="0"/>
                <w:szCs w:val="20"/>
              </w:rPr>
              <w:t>közepes(</w:t>
            </w:r>
            <w:proofErr w:type="gramEnd"/>
            <w:r>
              <w:rPr>
                <w:rFonts w:cs="Arial"/>
                <w:b w:val="0"/>
                <w:szCs w:val="20"/>
              </w:rPr>
              <w:t>3)</w:t>
            </w:r>
          </w:p>
          <w:p w14:paraId="54885126" w14:textId="77777777" w:rsidR="00F03DE5" w:rsidRDefault="00F03DE5" w:rsidP="00F03DE5">
            <w:pPr>
              <w:ind w:left="1416" w:firstLine="708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   24 – 32 </w:t>
            </w:r>
            <w:r>
              <w:rPr>
                <w:rFonts w:cs="Arial"/>
                <w:b w:val="0"/>
                <w:szCs w:val="20"/>
              </w:rPr>
              <w:tab/>
            </w:r>
            <w:proofErr w:type="gramStart"/>
            <w:r>
              <w:rPr>
                <w:rFonts w:cs="Arial"/>
                <w:b w:val="0"/>
                <w:szCs w:val="20"/>
              </w:rPr>
              <w:t>elégséges(</w:t>
            </w:r>
            <w:proofErr w:type="gramEnd"/>
            <w:r>
              <w:rPr>
                <w:rFonts w:cs="Arial"/>
                <w:b w:val="0"/>
                <w:szCs w:val="20"/>
              </w:rPr>
              <w:t>2)</w:t>
            </w:r>
          </w:p>
          <w:p w14:paraId="0C9DFF17" w14:textId="77777777" w:rsidR="00F03DE5" w:rsidRDefault="00F03DE5" w:rsidP="00F03DE5">
            <w:pPr>
              <w:ind w:left="1416" w:firstLine="708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   10 – 23 </w:t>
            </w:r>
            <w:r>
              <w:rPr>
                <w:rFonts w:cs="Arial"/>
                <w:b w:val="0"/>
                <w:szCs w:val="20"/>
              </w:rPr>
              <w:tab/>
              <w:t>aláírás</w:t>
            </w:r>
          </w:p>
          <w:p w14:paraId="244FD87E" w14:textId="77777777" w:rsidR="00F03DE5" w:rsidRDefault="00F03DE5" w:rsidP="00F03DE5">
            <w:pPr>
              <w:ind w:left="1416" w:firstLine="708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     0 </w:t>
            </w:r>
            <w:proofErr w:type="gramStart"/>
            <w:r>
              <w:rPr>
                <w:rFonts w:cs="Arial"/>
                <w:b w:val="0"/>
                <w:szCs w:val="20"/>
              </w:rPr>
              <w:t>–  9</w:t>
            </w:r>
            <w:proofErr w:type="gramEnd"/>
            <w:r>
              <w:rPr>
                <w:rFonts w:cs="Arial"/>
                <w:b w:val="0"/>
                <w:szCs w:val="20"/>
              </w:rPr>
              <w:t xml:space="preserve"> </w:t>
            </w:r>
            <w:r>
              <w:rPr>
                <w:rFonts w:cs="Arial"/>
                <w:b w:val="0"/>
                <w:szCs w:val="20"/>
              </w:rPr>
              <w:tab/>
              <w:t>aláírás megtagadva</w:t>
            </w:r>
          </w:p>
          <w:p w14:paraId="26312A06" w14:textId="77777777" w:rsidR="00636E10" w:rsidRPr="005F30C4" w:rsidRDefault="00636E10" w:rsidP="00D726E6">
            <w:pPr>
              <w:rPr>
                <w:rFonts w:cs="Arial"/>
                <w:b w:val="0"/>
                <w:bCs/>
                <w:szCs w:val="20"/>
              </w:rPr>
            </w:pPr>
          </w:p>
          <w:tbl>
            <w:tblPr>
              <w:tblW w:w="114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442"/>
            </w:tblGrid>
            <w:tr w:rsidR="00636E10" w:rsidRPr="005F30C4" w14:paraId="157F0A24" w14:textId="77777777">
              <w:trPr>
                <w:trHeight w:val="205"/>
              </w:trPr>
              <w:tc>
                <w:tcPr>
                  <w:tcW w:w="11442" w:type="dxa"/>
                </w:tcPr>
                <w:p w14:paraId="4725F043" w14:textId="77777777" w:rsidR="00636E10" w:rsidRPr="005F30C4" w:rsidRDefault="00636E10" w:rsidP="00310FFD">
                  <w:pPr>
                    <w:ind w:left="-108"/>
                    <w:jc w:val="both"/>
                    <w:rPr>
                      <w:rFonts w:cs="Arial"/>
                      <w:b w:val="0"/>
                      <w:szCs w:val="20"/>
                    </w:rPr>
                  </w:pPr>
                  <w:r w:rsidRPr="005F30C4">
                    <w:rPr>
                      <w:rFonts w:cs="Arial"/>
                      <w:b w:val="0"/>
                      <w:bCs/>
                      <w:szCs w:val="20"/>
                      <w:u w:val="single"/>
                    </w:rPr>
                    <w:t>A javítás lehetősége</w:t>
                  </w:r>
                  <w:r w:rsidRPr="005F30C4">
                    <w:rPr>
                      <w:rFonts w:cs="Arial"/>
                      <w:b w:val="0"/>
                      <w:bCs/>
                      <w:szCs w:val="20"/>
                    </w:rPr>
                    <w:t xml:space="preserve">: </w:t>
                  </w:r>
                </w:p>
              </w:tc>
            </w:tr>
          </w:tbl>
          <w:p w14:paraId="45B4CBB6" w14:textId="77777777" w:rsidR="00636E10" w:rsidRDefault="00636E10" w:rsidP="003159DA">
            <w:pPr>
              <w:jc w:val="both"/>
              <w:rPr>
                <w:rFonts w:cs="Arial"/>
                <w:b w:val="0"/>
                <w:szCs w:val="20"/>
              </w:rPr>
            </w:pPr>
            <w:r w:rsidRPr="005F30C4">
              <w:rPr>
                <w:rFonts w:cs="Arial"/>
                <w:b w:val="0"/>
                <w:szCs w:val="20"/>
              </w:rPr>
              <w:t xml:space="preserve">Az a hallgató, aki </w:t>
            </w:r>
            <w:r>
              <w:rPr>
                <w:rFonts w:cs="Arial"/>
                <w:b w:val="0"/>
                <w:szCs w:val="20"/>
              </w:rPr>
              <w:t>nem vett részt az órákon kellő számban</w:t>
            </w:r>
            <w:r w:rsidRPr="005F30C4">
              <w:rPr>
                <w:rFonts w:cs="Arial"/>
                <w:b w:val="0"/>
                <w:szCs w:val="20"/>
              </w:rPr>
              <w:t xml:space="preserve">, </w:t>
            </w:r>
            <w:r w:rsidRPr="005F30C4">
              <w:rPr>
                <w:rFonts w:cs="Arial"/>
                <w:b w:val="0"/>
                <w:szCs w:val="20"/>
                <w:u w:val="single"/>
              </w:rPr>
              <w:t>letiltás</w:t>
            </w:r>
            <w:r w:rsidRPr="00442BC9">
              <w:rPr>
                <w:rFonts w:cs="Arial"/>
                <w:b w:val="0"/>
                <w:szCs w:val="20"/>
              </w:rPr>
              <w:t>t</w:t>
            </w:r>
            <w:r w:rsidRPr="005F30C4">
              <w:rPr>
                <w:rFonts w:cs="Arial"/>
                <w:b w:val="0"/>
                <w:szCs w:val="20"/>
              </w:rPr>
              <w:t xml:space="preserve"> kap, ami nem javítható.</w:t>
            </w:r>
          </w:p>
          <w:tbl>
            <w:tblPr>
              <w:tblW w:w="120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66"/>
            </w:tblGrid>
            <w:tr w:rsidR="00636E10" w:rsidRPr="005F30C4" w14:paraId="3CAACC0B" w14:textId="77777777">
              <w:trPr>
                <w:trHeight w:val="205"/>
              </w:trPr>
              <w:tc>
                <w:tcPr>
                  <w:tcW w:w="12066" w:type="dxa"/>
                </w:tcPr>
                <w:p w14:paraId="43F7EDA4" w14:textId="77777777" w:rsidR="00636E10" w:rsidRPr="00310FFD" w:rsidRDefault="00636E10" w:rsidP="005D4E09">
                  <w:pPr>
                    <w:pStyle w:val="Default"/>
                    <w:ind w:left="-108" w:right="317"/>
                    <w:jc w:val="both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  <w:r w:rsidRPr="00310FFD">
                    <w:rPr>
                      <w:rFonts w:ascii="Arial" w:hAnsi="Arial" w:cs="Arial"/>
                      <w:sz w:val="20"/>
                      <w:szCs w:val="20"/>
                    </w:rPr>
                    <w:t>A hallgató, akin</w:t>
                  </w:r>
                  <w:r w:rsidR="007D322A">
                    <w:rPr>
                      <w:rFonts w:ascii="Arial" w:hAnsi="Arial" w:cs="Arial"/>
                      <w:sz w:val="20"/>
                      <w:szCs w:val="20"/>
                    </w:rPr>
                    <w:t xml:space="preserve">ek </w:t>
                  </w:r>
                  <w:proofErr w:type="spellStart"/>
                  <w:r w:rsidR="007D322A">
                    <w:rPr>
                      <w:rFonts w:ascii="Arial" w:hAnsi="Arial" w:cs="Arial"/>
                      <w:sz w:val="20"/>
                      <w:szCs w:val="20"/>
                    </w:rPr>
                    <w:t>összpontszáma</w:t>
                  </w:r>
                  <w:proofErr w:type="spellEnd"/>
                  <w:r w:rsidR="007D322A">
                    <w:rPr>
                      <w:rFonts w:ascii="Arial" w:hAnsi="Arial" w:cs="Arial"/>
                      <w:sz w:val="20"/>
                      <w:szCs w:val="20"/>
                    </w:rPr>
                    <w:t xml:space="preserve"> nem éri el az 4</w:t>
                  </w:r>
                  <w:r w:rsidRPr="00310FFD">
                    <w:rPr>
                      <w:rFonts w:ascii="Arial" w:hAnsi="Arial" w:cs="Arial"/>
                      <w:sz w:val="20"/>
                      <w:szCs w:val="20"/>
                    </w:rPr>
                    <w:t>0%-ot és nincsen leti</w:t>
                  </w:r>
                  <w:r w:rsidR="00E345BF">
                    <w:rPr>
                      <w:rFonts w:ascii="Arial" w:hAnsi="Arial" w:cs="Arial"/>
                      <w:sz w:val="20"/>
                      <w:szCs w:val="20"/>
                    </w:rPr>
                    <w:t xml:space="preserve">ltva, a 14. héten javíthat a </w:t>
                  </w:r>
                  <w:r w:rsidR="007D322A">
                    <w:rPr>
                      <w:rFonts w:ascii="Arial" w:hAnsi="Arial" w:cs="Arial"/>
                      <w:sz w:val="20"/>
                      <w:szCs w:val="20"/>
                    </w:rPr>
                    <w:t>két</w:t>
                  </w:r>
                  <w:r w:rsidRPr="00310FFD">
                    <w:rPr>
                      <w:rFonts w:ascii="Arial" w:hAnsi="Arial" w:cs="Arial"/>
                      <w:sz w:val="20"/>
                      <w:szCs w:val="20"/>
                    </w:rPr>
                    <w:t xml:space="preserve"> zh. anyagából.</w:t>
                  </w:r>
                </w:p>
                <w:p w14:paraId="19649555" w14:textId="77777777" w:rsidR="007B2579" w:rsidRDefault="00636E10" w:rsidP="005D4E09">
                  <w:pPr>
                    <w:pStyle w:val="Default"/>
                    <w:ind w:left="-108" w:right="317"/>
                    <w:jc w:val="both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  <w:r w:rsidRPr="005F30C4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Az a </w:t>
                  </w:r>
                  <w:proofErr w:type="gramStart"/>
                  <w:r w:rsidRPr="005F30C4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hallgató</w:t>
                  </w:r>
                  <w:proofErr w:type="gramEnd"/>
                  <w:r w:rsidRPr="005F30C4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 aki </w:t>
                  </w: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megtagadva </w:t>
                  </w:r>
                  <w:r w:rsidRPr="005F30C4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bejegyzést kapott</w:t>
                  </w: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,</w:t>
                  </w:r>
                  <w:r w:rsidRPr="005F30C4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 az </w:t>
                  </w: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aláírás megszerzését </w:t>
                  </w:r>
                  <w:r w:rsidRPr="005F30C4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a vizsgaidőszak</w:t>
                  </w: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 második hetében</w:t>
                  </w:r>
                  <w:r w:rsidRPr="005F30C4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még egy</w:t>
                  </w:r>
                </w:p>
                <w:p w14:paraId="42C18ECF" w14:textId="77777777" w:rsidR="00636E10" w:rsidRDefault="00636E10" w:rsidP="005D4E09">
                  <w:pPr>
                    <w:pStyle w:val="Default"/>
                    <w:ind w:left="-108" w:right="31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al</w:t>
                  </w:r>
                  <w:r w:rsidR="007D322A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kalommal megkísérelheti a </w:t>
                  </w:r>
                  <w:proofErr w:type="gramStart"/>
                  <w:r w:rsidR="007D322A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két</w:t>
                  </w:r>
                  <w:r w:rsidR="00E345BF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 zh.</w:t>
                  </w:r>
                  <w:proofErr w:type="gramEnd"/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 anyagából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16906621" w14:textId="77777777" w:rsidR="00636E10" w:rsidRPr="005F30C4" w:rsidRDefault="00636E10" w:rsidP="005D4E09">
                  <w:pPr>
                    <w:pStyle w:val="Default"/>
                    <w:ind w:left="-108" w:right="31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F62837B" w14:textId="77777777" w:rsidR="00636E10" w:rsidRPr="00663D5B" w:rsidRDefault="00636E10" w:rsidP="003159DA">
            <w:pPr>
              <w:jc w:val="both"/>
              <w:rPr>
                <w:rFonts w:cs="Arial"/>
                <w:b w:val="0"/>
                <w:i/>
                <w:szCs w:val="20"/>
              </w:rPr>
            </w:pPr>
          </w:p>
        </w:tc>
      </w:tr>
      <w:tr w:rsidR="00636E10" w14:paraId="265C84C1" w14:textId="77777777" w:rsidTr="00F74206">
        <w:trPr>
          <w:cantSplit/>
          <w:trHeight w:val="255"/>
          <w:jc w:val="center"/>
        </w:trPr>
        <w:tc>
          <w:tcPr>
            <w:tcW w:w="1240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1A937782" w14:textId="77777777" w:rsidR="00636E10" w:rsidRPr="0043754E" w:rsidRDefault="00636E10" w:rsidP="00F74206">
            <w:pPr>
              <w:pStyle w:val="Cmsor2"/>
              <w:ind w:left="281" w:right="-392"/>
              <w:rPr>
                <w:rFonts w:ascii="Times New Roman" w:hAnsi="Times New Roman"/>
              </w:rPr>
            </w:pPr>
            <w:r w:rsidRPr="0043754E">
              <w:rPr>
                <w:rFonts w:ascii="Times New Roman" w:hAnsi="Times New Roman"/>
              </w:rPr>
              <w:lastRenderedPageBreak/>
              <w:t>A vizsga módja (írásbeli, szóbeli, teszt, stb.) és értékelési módszere:</w:t>
            </w:r>
          </w:p>
        </w:tc>
      </w:tr>
      <w:tr w:rsidR="00636E10" w14:paraId="063746D5" w14:textId="77777777" w:rsidTr="00F74206">
        <w:trPr>
          <w:cantSplit/>
          <w:trHeight w:val="1247"/>
          <w:jc w:val="center"/>
        </w:trPr>
        <w:tc>
          <w:tcPr>
            <w:tcW w:w="12400" w:type="dxa"/>
            <w:gridSpan w:val="24"/>
            <w:tcBorders>
              <w:top w:val="single" w:sz="4" w:space="0" w:color="auto"/>
              <w:bottom w:val="single" w:sz="12" w:space="0" w:color="auto"/>
            </w:tcBorders>
          </w:tcPr>
          <w:p w14:paraId="465DACE1" w14:textId="77777777" w:rsidR="00636E10" w:rsidRDefault="00636E10" w:rsidP="00F74206">
            <w:pPr>
              <w:pStyle w:val="Lers"/>
              <w:ind w:left="151" w:right="-392"/>
              <w:rPr>
                <w:rFonts w:cs="Arial"/>
              </w:rPr>
            </w:pPr>
            <w:r>
              <w:rPr>
                <w:rFonts w:cs="Arial"/>
              </w:rPr>
              <w:t>A vizsgára bocsátás feltétele az aláírás előzetes megszerzése.</w:t>
            </w:r>
          </w:p>
          <w:p w14:paraId="12BDFDE2" w14:textId="77777777" w:rsidR="007B2579" w:rsidRDefault="00527F91" w:rsidP="00F74206">
            <w:pPr>
              <w:ind w:left="281" w:right="-392"/>
              <w:rPr>
                <w:b w:val="0"/>
                <w:bCs/>
                <w:sz w:val="22"/>
                <w:szCs w:val="22"/>
              </w:rPr>
            </w:pPr>
            <w:r w:rsidRPr="00527F91">
              <w:rPr>
                <w:b w:val="0"/>
                <w:bCs/>
                <w:sz w:val="22"/>
                <w:szCs w:val="22"/>
              </w:rPr>
              <w:t xml:space="preserve">A vizsga akkor érvényes, ha a hallgató </w:t>
            </w:r>
            <w:r w:rsidR="00DF0797">
              <w:rPr>
                <w:b w:val="0"/>
                <w:bCs/>
                <w:sz w:val="22"/>
                <w:szCs w:val="22"/>
              </w:rPr>
              <w:t xml:space="preserve">eléri a vizsga </w:t>
            </w:r>
            <w:proofErr w:type="gramStart"/>
            <w:r w:rsidR="00DF0797">
              <w:rPr>
                <w:b w:val="0"/>
                <w:bCs/>
                <w:sz w:val="22"/>
                <w:szCs w:val="22"/>
              </w:rPr>
              <w:t>pontszámának  a</w:t>
            </w:r>
            <w:proofErr w:type="gramEnd"/>
            <w:r w:rsidR="00DF0797">
              <w:rPr>
                <w:b w:val="0"/>
                <w:bCs/>
                <w:sz w:val="22"/>
                <w:szCs w:val="22"/>
              </w:rPr>
              <w:t xml:space="preserve"> 4</w:t>
            </w:r>
            <w:r w:rsidRPr="00527F91">
              <w:rPr>
                <w:b w:val="0"/>
                <w:bCs/>
                <w:sz w:val="22"/>
                <w:szCs w:val="22"/>
              </w:rPr>
              <w:t xml:space="preserve">0% -át. Ha nem éri el, akkor elégtelen </w:t>
            </w:r>
          </w:p>
          <w:p w14:paraId="1DC1837F" w14:textId="77777777" w:rsidR="00527F91" w:rsidRPr="00527F91" w:rsidRDefault="00527F91" w:rsidP="00F74206">
            <w:pPr>
              <w:ind w:left="281" w:right="-392"/>
              <w:rPr>
                <w:b w:val="0"/>
                <w:bCs/>
                <w:sz w:val="22"/>
                <w:szCs w:val="22"/>
              </w:rPr>
            </w:pPr>
            <w:r w:rsidRPr="00527F91">
              <w:rPr>
                <w:b w:val="0"/>
                <w:bCs/>
                <w:sz w:val="22"/>
                <w:szCs w:val="22"/>
              </w:rPr>
              <w:t>osztályzatot kap.</w:t>
            </w:r>
          </w:p>
          <w:p w14:paraId="23DE620D" w14:textId="77777777" w:rsidR="00527F91" w:rsidRPr="00527F91" w:rsidRDefault="00527F91" w:rsidP="00F74206">
            <w:pPr>
              <w:ind w:left="281" w:right="-392"/>
              <w:rPr>
                <w:b w:val="0"/>
                <w:bCs/>
                <w:sz w:val="22"/>
                <w:szCs w:val="22"/>
              </w:rPr>
            </w:pPr>
          </w:p>
          <w:p w14:paraId="25644811" w14:textId="77777777" w:rsidR="00527F91" w:rsidRPr="00527F91" w:rsidRDefault="00527F91" w:rsidP="00F74206">
            <w:pPr>
              <w:ind w:left="281" w:right="-392"/>
              <w:rPr>
                <w:b w:val="0"/>
                <w:bCs/>
                <w:sz w:val="22"/>
                <w:szCs w:val="22"/>
              </w:rPr>
            </w:pPr>
            <w:r w:rsidRPr="00527F91">
              <w:rPr>
                <w:b w:val="0"/>
                <w:bCs/>
                <w:sz w:val="22"/>
                <w:szCs w:val="22"/>
              </w:rPr>
              <w:t xml:space="preserve"> A vizsga </w:t>
            </w:r>
            <w:proofErr w:type="gramStart"/>
            <w:r w:rsidRPr="00527F91">
              <w:rPr>
                <w:b w:val="0"/>
                <w:bCs/>
                <w:sz w:val="22"/>
                <w:szCs w:val="22"/>
              </w:rPr>
              <w:t>értékelése  az</w:t>
            </w:r>
            <w:proofErr w:type="gramEnd"/>
            <w:r w:rsidRPr="00527F91">
              <w:rPr>
                <w:b w:val="0"/>
                <w:bCs/>
                <w:sz w:val="22"/>
                <w:szCs w:val="22"/>
              </w:rPr>
              <w:t xml:space="preserve"> alábbiak szerint:</w:t>
            </w:r>
          </w:p>
          <w:p w14:paraId="132D889F" w14:textId="77777777" w:rsidR="00527F91" w:rsidRPr="00527F91" w:rsidRDefault="00527F91" w:rsidP="00F74206">
            <w:pPr>
              <w:ind w:left="281" w:right="-392"/>
              <w:rPr>
                <w:b w:val="0"/>
                <w:bCs/>
                <w:sz w:val="22"/>
                <w:szCs w:val="22"/>
              </w:rPr>
            </w:pPr>
          </w:p>
          <w:p w14:paraId="54DF0A6F" w14:textId="77777777" w:rsidR="00527F91" w:rsidRPr="00527F91" w:rsidRDefault="00527F91" w:rsidP="00F74206">
            <w:pPr>
              <w:ind w:left="281" w:right="-392"/>
              <w:rPr>
                <w:b w:val="0"/>
                <w:bCs/>
                <w:sz w:val="16"/>
                <w:szCs w:val="16"/>
              </w:rPr>
            </w:pPr>
          </w:p>
          <w:p w14:paraId="0BA039E4" w14:textId="77777777" w:rsidR="00527F91" w:rsidRPr="00527F91" w:rsidRDefault="00527F91" w:rsidP="00F74206">
            <w:pPr>
              <w:ind w:left="281" w:right="-392"/>
              <w:rPr>
                <w:b w:val="0"/>
                <w:bCs/>
                <w:sz w:val="24"/>
              </w:rPr>
            </w:pPr>
            <w:r w:rsidRPr="00527F91">
              <w:rPr>
                <w:b w:val="0"/>
                <w:bCs/>
                <w:sz w:val="24"/>
                <w:u w:val="single"/>
              </w:rPr>
              <w:t xml:space="preserve">A vizsga </w:t>
            </w:r>
            <w:proofErr w:type="gramStart"/>
            <w:r w:rsidRPr="00527F91">
              <w:rPr>
                <w:b w:val="0"/>
                <w:bCs/>
                <w:sz w:val="24"/>
                <w:u w:val="single"/>
              </w:rPr>
              <w:t>értékelése</w:t>
            </w:r>
            <w:r w:rsidRPr="00527F91">
              <w:rPr>
                <w:b w:val="0"/>
                <w:bCs/>
                <w:sz w:val="24"/>
              </w:rPr>
              <w:t xml:space="preserve">:   </w:t>
            </w:r>
            <w:proofErr w:type="gramEnd"/>
            <w:r w:rsidRPr="00527F91">
              <w:rPr>
                <w:b w:val="0"/>
                <w:bCs/>
                <w:sz w:val="24"/>
              </w:rPr>
              <w:t xml:space="preserve">  0 – </w:t>
            </w:r>
            <w:r w:rsidR="008F34AE">
              <w:rPr>
                <w:b w:val="0"/>
                <w:bCs/>
                <w:sz w:val="24"/>
              </w:rPr>
              <w:t>39</w:t>
            </w:r>
            <w:r w:rsidRPr="00527F91">
              <w:rPr>
                <w:b w:val="0"/>
                <w:bCs/>
                <w:sz w:val="24"/>
              </w:rPr>
              <w:t xml:space="preserve"> %     elégtelen</w:t>
            </w:r>
          </w:p>
          <w:p w14:paraId="1CD99315" w14:textId="77777777" w:rsidR="00527F91" w:rsidRPr="00527F91" w:rsidRDefault="00527F91" w:rsidP="00F74206">
            <w:pPr>
              <w:ind w:left="281" w:right="-392"/>
              <w:rPr>
                <w:b w:val="0"/>
                <w:bCs/>
                <w:sz w:val="24"/>
              </w:rPr>
            </w:pPr>
            <w:r w:rsidRPr="00527F91">
              <w:rPr>
                <w:b w:val="0"/>
                <w:bCs/>
                <w:sz w:val="24"/>
              </w:rPr>
              <w:t xml:space="preserve">                                     </w:t>
            </w:r>
            <w:r w:rsidR="008F34AE">
              <w:rPr>
                <w:b w:val="0"/>
                <w:bCs/>
                <w:sz w:val="24"/>
              </w:rPr>
              <w:t>40</w:t>
            </w:r>
            <w:r w:rsidRPr="00527F91">
              <w:rPr>
                <w:b w:val="0"/>
                <w:bCs/>
                <w:sz w:val="24"/>
              </w:rPr>
              <w:t xml:space="preserve"> – </w:t>
            </w:r>
            <w:r w:rsidR="008F34AE">
              <w:rPr>
                <w:b w:val="0"/>
                <w:bCs/>
                <w:sz w:val="24"/>
              </w:rPr>
              <w:t>54</w:t>
            </w:r>
            <w:r w:rsidRPr="00527F91">
              <w:rPr>
                <w:b w:val="0"/>
                <w:bCs/>
                <w:sz w:val="24"/>
              </w:rPr>
              <w:t>%     elégséges</w:t>
            </w:r>
          </w:p>
          <w:p w14:paraId="61EC4965" w14:textId="77777777" w:rsidR="00527F91" w:rsidRPr="00527F91" w:rsidRDefault="00527F91" w:rsidP="00F74206">
            <w:pPr>
              <w:ind w:left="281" w:right="-392"/>
              <w:rPr>
                <w:b w:val="0"/>
                <w:bCs/>
                <w:sz w:val="24"/>
              </w:rPr>
            </w:pPr>
            <w:r w:rsidRPr="00527F91">
              <w:rPr>
                <w:b w:val="0"/>
                <w:bCs/>
                <w:sz w:val="24"/>
              </w:rPr>
              <w:t xml:space="preserve">       </w:t>
            </w:r>
            <w:r w:rsidR="008F34AE">
              <w:rPr>
                <w:b w:val="0"/>
                <w:bCs/>
                <w:sz w:val="24"/>
              </w:rPr>
              <w:t xml:space="preserve">                              55</w:t>
            </w:r>
            <w:r w:rsidRPr="00527F91">
              <w:rPr>
                <w:b w:val="0"/>
                <w:bCs/>
                <w:sz w:val="24"/>
              </w:rPr>
              <w:t xml:space="preserve"> – </w:t>
            </w:r>
            <w:r w:rsidR="008F34AE">
              <w:rPr>
                <w:b w:val="0"/>
                <w:bCs/>
                <w:sz w:val="24"/>
              </w:rPr>
              <w:t>69</w:t>
            </w:r>
            <w:r w:rsidRPr="00527F91">
              <w:rPr>
                <w:b w:val="0"/>
                <w:bCs/>
                <w:sz w:val="24"/>
              </w:rPr>
              <w:t xml:space="preserve"> %    közepes</w:t>
            </w:r>
          </w:p>
          <w:p w14:paraId="40C88D72" w14:textId="77777777" w:rsidR="00527F91" w:rsidRPr="00527F91" w:rsidRDefault="00527F91" w:rsidP="00F74206">
            <w:pPr>
              <w:ind w:left="281" w:right="-392"/>
              <w:rPr>
                <w:b w:val="0"/>
                <w:bCs/>
                <w:sz w:val="24"/>
              </w:rPr>
            </w:pPr>
            <w:r w:rsidRPr="00527F91">
              <w:rPr>
                <w:b w:val="0"/>
                <w:bCs/>
                <w:sz w:val="24"/>
              </w:rPr>
              <w:t xml:space="preserve">                                     7</w:t>
            </w:r>
            <w:r w:rsidR="00366902">
              <w:rPr>
                <w:b w:val="0"/>
                <w:bCs/>
                <w:sz w:val="24"/>
              </w:rPr>
              <w:t>0</w:t>
            </w:r>
            <w:r w:rsidRPr="00527F91">
              <w:rPr>
                <w:b w:val="0"/>
                <w:bCs/>
                <w:sz w:val="24"/>
              </w:rPr>
              <w:t xml:space="preserve"> – 8</w:t>
            </w:r>
            <w:r w:rsidR="00366902">
              <w:rPr>
                <w:b w:val="0"/>
                <w:bCs/>
                <w:sz w:val="24"/>
              </w:rPr>
              <w:t>4</w:t>
            </w:r>
            <w:r w:rsidRPr="00527F91">
              <w:rPr>
                <w:b w:val="0"/>
                <w:bCs/>
                <w:sz w:val="24"/>
              </w:rPr>
              <w:t xml:space="preserve"> %     jó</w:t>
            </w:r>
          </w:p>
          <w:p w14:paraId="68E71B83" w14:textId="77777777" w:rsidR="00527F91" w:rsidRPr="00527F91" w:rsidRDefault="00527F91" w:rsidP="00F74206">
            <w:pPr>
              <w:ind w:left="281" w:right="-392"/>
              <w:rPr>
                <w:b w:val="0"/>
                <w:bCs/>
                <w:sz w:val="24"/>
              </w:rPr>
            </w:pPr>
            <w:r w:rsidRPr="00527F91">
              <w:rPr>
                <w:b w:val="0"/>
                <w:bCs/>
                <w:sz w:val="24"/>
              </w:rPr>
              <w:t xml:space="preserve">       </w:t>
            </w:r>
            <w:r w:rsidR="00366902">
              <w:rPr>
                <w:b w:val="0"/>
                <w:bCs/>
                <w:sz w:val="24"/>
              </w:rPr>
              <w:t xml:space="preserve">                              </w:t>
            </w:r>
            <w:proofErr w:type="gramStart"/>
            <w:r w:rsidR="00366902">
              <w:rPr>
                <w:b w:val="0"/>
                <w:bCs/>
                <w:sz w:val="24"/>
              </w:rPr>
              <w:t>85</w:t>
            </w:r>
            <w:r w:rsidRPr="00527F91">
              <w:rPr>
                <w:b w:val="0"/>
                <w:bCs/>
                <w:sz w:val="24"/>
              </w:rPr>
              <w:t xml:space="preserve"> </w:t>
            </w:r>
            <w:r w:rsidRPr="00527F91">
              <w:rPr>
                <w:b w:val="0"/>
                <w:sz w:val="24"/>
              </w:rPr>
              <w:t xml:space="preserve"> </w:t>
            </w:r>
            <w:r w:rsidRPr="00527F91">
              <w:rPr>
                <w:b w:val="0"/>
                <w:bCs/>
                <w:sz w:val="24"/>
              </w:rPr>
              <w:t>-</w:t>
            </w:r>
            <w:proofErr w:type="gramEnd"/>
            <w:r w:rsidRPr="00527F91">
              <w:rPr>
                <w:b w:val="0"/>
                <w:bCs/>
                <w:sz w:val="24"/>
              </w:rPr>
              <w:t xml:space="preserve"> 100 %   jeles</w:t>
            </w:r>
          </w:p>
          <w:p w14:paraId="05176D46" w14:textId="77777777" w:rsidR="00527F91" w:rsidRPr="00527F91" w:rsidRDefault="00527F91" w:rsidP="00F74206">
            <w:pPr>
              <w:ind w:left="281" w:right="-392"/>
              <w:rPr>
                <w:b w:val="0"/>
                <w:sz w:val="16"/>
                <w:szCs w:val="16"/>
              </w:rPr>
            </w:pPr>
          </w:p>
          <w:p w14:paraId="6EC7D37E" w14:textId="77777777" w:rsidR="00527F91" w:rsidRPr="009F3E05" w:rsidRDefault="00527F91" w:rsidP="00F74206">
            <w:pPr>
              <w:pStyle w:val="Cmsor4"/>
              <w:ind w:left="281" w:right="-392"/>
              <w:rPr>
                <w:b/>
                <w:sz w:val="22"/>
                <w:szCs w:val="22"/>
              </w:rPr>
            </w:pPr>
          </w:p>
          <w:p w14:paraId="03098A67" w14:textId="77777777" w:rsidR="00F74206" w:rsidRDefault="00636E10" w:rsidP="00F74206">
            <w:pPr>
              <w:pStyle w:val="Lers"/>
              <w:ind w:left="281" w:right="-392"/>
              <w:rPr>
                <w:rFonts w:cs="Arial"/>
                <w:i/>
                <w:sz w:val="16"/>
                <w:szCs w:val="16"/>
              </w:rPr>
            </w:pPr>
            <w:r w:rsidRPr="00F74206">
              <w:rPr>
                <w:rFonts w:cs="Arial"/>
                <w:i/>
                <w:sz w:val="16"/>
                <w:szCs w:val="16"/>
              </w:rPr>
              <w:t>Valamennyi, jelen dokumentumban nem szabályozott, kérdésben az Óbudai Egyetem Tanulmányi és Vizsgaszabályzata valamint Tanulmányi Ügyrendjének</w:t>
            </w:r>
          </w:p>
          <w:p w14:paraId="200F4E30" w14:textId="77777777" w:rsidR="00636E10" w:rsidRPr="00F74206" w:rsidRDefault="00636E10" w:rsidP="00F74206">
            <w:pPr>
              <w:pStyle w:val="Lers"/>
              <w:ind w:left="281" w:right="-392"/>
              <w:rPr>
                <w:rFonts w:ascii="Times New Roman" w:hAnsi="Times New Roman"/>
                <w:sz w:val="16"/>
                <w:szCs w:val="16"/>
              </w:rPr>
            </w:pPr>
            <w:r w:rsidRPr="00F74206">
              <w:rPr>
                <w:rFonts w:cs="Arial"/>
                <w:i/>
                <w:sz w:val="16"/>
                <w:szCs w:val="16"/>
              </w:rPr>
              <w:t xml:space="preserve"> rendelkezései az irányadók.</w:t>
            </w:r>
          </w:p>
        </w:tc>
      </w:tr>
      <w:tr w:rsidR="00636E10" w14:paraId="0574CD84" w14:textId="77777777" w:rsidTr="00F74206">
        <w:trPr>
          <w:gridBefore w:val="1"/>
          <w:gridAfter w:val="1"/>
          <w:wBefore w:w="381" w:type="dxa"/>
          <w:wAfter w:w="25" w:type="dxa"/>
          <w:cantSplit/>
          <w:trHeight w:val="255"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11A5171F" w14:textId="77777777" w:rsidR="00636E10" w:rsidRDefault="00636E10">
            <w:pPr>
              <w:pStyle w:val="Cmsor1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Irodalom</w:t>
            </w:r>
          </w:p>
        </w:tc>
      </w:tr>
      <w:tr w:rsidR="00636E10" w14:paraId="0D332C1F" w14:textId="77777777" w:rsidTr="00F74206">
        <w:trPr>
          <w:gridBefore w:val="1"/>
          <w:gridAfter w:val="1"/>
          <w:wBefore w:w="381" w:type="dxa"/>
          <w:wAfter w:w="25" w:type="dxa"/>
          <w:cantSplit/>
          <w:trHeight w:val="320"/>
          <w:jc w:val="center"/>
        </w:trPr>
        <w:tc>
          <w:tcPr>
            <w:tcW w:w="198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CFCFED7" w14:textId="77777777" w:rsidR="00636E10" w:rsidRDefault="00636E10">
            <w:pPr>
              <w:pStyle w:val="Cmsor2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Kötelező: </w:t>
            </w:r>
          </w:p>
        </w:tc>
        <w:tc>
          <w:tcPr>
            <w:tcW w:w="10009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C97FA8" w14:textId="77777777" w:rsidR="00636E10" w:rsidRDefault="00636E10" w:rsidP="00310FFD">
            <w:pPr>
              <w:pStyle w:val="Felsorols2"/>
              <w:rPr>
                <w:rFonts w:cs="Arial"/>
              </w:rPr>
            </w:pPr>
            <w:r>
              <w:rPr>
                <w:rFonts w:cs="Arial"/>
              </w:rPr>
              <w:t xml:space="preserve">Matematika 1, ÓE, 2017. </w:t>
            </w:r>
            <w:r>
              <w:t>(MOODLE)</w:t>
            </w:r>
          </w:p>
        </w:tc>
      </w:tr>
      <w:tr w:rsidR="00636E10" w14:paraId="3DCF17D2" w14:textId="77777777" w:rsidTr="00F74206">
        <w:trPr>
          <w:gridBefore w:val="1"/>
          <w:gridAfter w:val="1"/>
          <w:wBefore w:w="381" w:type="dxa"/>
          <w:wAfter w:w="25" w:type="dxa"/>
          <w:cantSplit/>
          <w:trHeight w:val="32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F305DCD" w14:textId="77777777" w:rsidR="00636E10" w:rsidRDefault="00636E10">
            <w:pPr>
              <w:pStyle w:val="Cmsor2"/>
              <w:jc w:val="right"/>
              <w:rPr>
                <w:rFonts w:cs="Arial"/>
              </w:rPr>
            </w:pPr>
            <w:r>
              <w:rPr>
                <w:rFonts w:cs="Arial"/>
              </w:rPr>
              <w:t>Ajánlott:</w:t>
            </w:r>
          </w:p>
        </w:tc>
        <w:tc>
          <w:tcPr>
            <w:tcW w:w="1000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B78AE" w14:textId="77777777" w:rsidR="00636E10" w:rsidRPr="000B50F3" w:rsidRDefault="00636E10" w:rsidP="005F30C4">
            <w:pPr>
              <w:pStyle w:val="Felsorols2"/>
            </w:pPr>
            <w:r w:rsidRPr="000B50F3">
              <w:t>Matematikai feladatok</w:t>
            </w:r>
            <w:r>
              <w:t xml:space="preserve"> </w:t>
            </w:r>
            <w:r w:rsidRPr="000B50F3">
              <w:t>(szerk</w:t>
            </w:r>
            <w:r>
              <w:t xml:space="preserve">. </w:t>
            </w:r>
            <w:proofErr w:type="spellStart"/>
            <w:r w:rsidRPr="000B50F3">
              <w:t>Scharnitzky</w:t>
            </w:r>
            <w:proofErr w:type="spellEnd"/>
            <w:r w:rsidRPr="000B50F3">
              <w:t xml:space="preserve"> V.), Tankönyvkiadó, 1989.</w:t>
            </w:r>
          </w:p>
          <w:p w14:paraId="6AA1AB1C" w14:textId="77777777" w:rsidR="00636E10" w:rsidRPr="000B50F3" w:rsidRDefault="00636E10" w:rsidP="005F30C4">
            <w:pPr>
              <w:pStyle w:val="Felsorols2"/>
            </w:pPr>
            <w:proofErr w:type="spellStart"/>
            <w:r w:rsidRPr="000B50F3">
              <w:t>Zoller</w:t>
            </w:r>
            <w:proofErr w:type="spellEnd"/>
            <w:r w:rsidRPr="000B50F3">
              <w:t xml:space="preserve"> V. – Rudas I.: Analízis I: Egyváltozós kalkulus, BMF, 2005.</w:t>
            </w:r>
          </w:p>
          <w:p w14:paraId="572E53C5" w14:textId="77777777" w:rsidR="00636E10" w:rsidRPr="000B50F3" w:rsidRDefault="00636E10" w:rsidP="005F30C4">
            <w:pPr>
              <w:pStyle w:val="Felsorols2"/>
            </w:pPr>
            <w:r w:rsidRPr="000B50F3">
              <w:rPr>
                <w:lang w:eastAsia="hu-HU"/>
              </w:rPr>
              <w:t xml:space="preserve">Thomas – </w:t>
            </w:r>
            <w:proofErr w:type="spellStart"/>
            <w:r w:rsidRPr="000B50F3">
              <w:rPr>
                <w:lang w:eastAsia="hu-HU"/>
              </w:rPr>
              <w:t>Weir</w:t>
            </w:r>
            <w:proofErr w:type="spellEnd"/>
            <w:r w:rsidRPr="000B50F3">
              <w:rPr>
                <w:lang w:eastAsia="hu-HU"/>
              </w:rPr>
              <w:t xml:space="preserve"> – Hass – Giordano: Thomas-féle kalku</w:t>
            </w:r>
            <w:r>
              <w:rPr>
                <w:lang w:eastAsia="hu-HU"/>
              </w:rPr>
              <w:t>lus 1-2</w:t>
            </w:r>
            <w:r w:rsidRPr="000B50F3">
              <w:rPr>
                <w:lang w:eastAsia="hu-HU"/>
              </w:rPr>
              <w:t xml:space="preserve">, </w:t>
            </w:r>
            <w:proofErr w:type="spellStart"/>
            <w:r w:rsidRPr="000B50F3">
              <w:rPr>
                <w:lang w:eastAsia="hu-HU"/>
              </w:rPr>
              <w:t>Typotex</w:t>
            </w:r>
            <w:proofErr w:type="spellEnd"/>
            <w:r w:rsidRPr="000B50F3">
              <w:rPr>
                <w:lang w:eastAsia="hu-HU"/>
              </w:rPr>
              <w:t>, 2011</w:t>
            </w:r>
            <w:r>
              <w:rPr>
                <w:lang w:eastAsia="hu-HU"/>
              </w:rPr>
              <w:t>.</w:t>
            </w:r>
          </w:p>
          <w:p w14:paraId="27509D69" w14:textId="77777777" w:rsidR="00636E10" w:rsidRPr="006A32BF" w:rsidRDefault="00636E10" w:rsidP="005F30C4">
            <w:pPr>
              <w:pStyle w:val="Felsorols2"/>
            </w:pPr>
            <w:r w:rsidRPr="006A32BF">
              <w:t>Kovács J.-Takács G.-Ta</w:t>
            </w:r>
            <w:r>
              <w:t>kács M.: Analízis, NTK 1998</w:t>
            </w:r>
          </w:p>
          <w:p w14:paraId="5AB38DC0" w14:textId="77777777" w:rsidR="00636E10" w:rsidRDefault="00636E10" w:rsidP="00E31C17">
            <w:pPr>
              <w:pStyle w:val="Felsorols2"/>
            </w:pPr>
            <w:r>
              <w:t>Szász Gábor: Matematika I-II.: NTK 1995.</w:t>
            </w:r>
          </w:p>
          <w:p w14:paraId="3551D8F7" w14:textId="77777777" w:rsidR="00636E10" w:rsidRDefault="00636E10" w:rsidP="00E31C17">
            <w:pPr>
              <w:pStyle w:val="Felsorols2"/>
            </w:pPr>
            <w:r>
              <w:t>Bárczy Barnabás: Differenciálszámítás, Műszaki KK, 1995.</w:t>
            </w:r>
          </w:p>
          <w:p w14:paraId="1FFD49E2" w14:textId="77777777" w:rsidR="00636E10" w:rsidRDefault="00636E10" w:rsidP="00E31C17">
            <w:pPr>
              <w:pStyle w:val="Felsorols2"/>
            </w:pPr>
            <w:r w:rsidRPr="005F30C4">
              <w:t>Bárczy Barnabás: Integrálszámítás</w:t>
            </w:r>
            <w:r>
              <w:t>,</w:t>
            </w:r>
            <w:r w:rsidRPr="005F30C4">
              <w:t xml:space="preserve"> Műszaki KK 1995</w:t>
            </w:r>
            <w:r>
              <w:t>.</w:t>
            </w:r>
          </w:p>
          <w:p w14:paraId="530827E3" w14:textId="77777777" w:rsidR="00636E10" w:rsidRDefault="00636E10" w:rsidP="00E31C17">
            <w:pPr>
              <w:pStyle w:val="Felsorols2"/>
            </w:pPr>
            <w:r>
              <w:t>Gáspár Csaba: Analízis és differenciálegyenletek, ÓE, 2013., (MOODLE)</w:t>
            </w:r>
          </w:p>
          <w:p w14:paraId="7AEEFF8F" w14:textId="77777777" w:rsidR="00636E10" w:rsidRPr="005F30C4" w:rsidRDefault="00636E10" w:rsidP="00E31C17">
            <w:pPr>
              <w:pStyle w:val="Felsorols2"/>
            </w:pPr>
            <w:r>
              <w:t>Gáspár Csaba: Lineáris algebra és többváltozós függvények, ÓE, 2013., (MOODLE)</w:t>
            </w:r>
          </w:p>
        </w:tc>
      </w:tr>
      <w:tr w:rsidR="00636E10" w14:paraId="6D4BEB68" w14:textId="77777777" w:rsidTr="00F74206">
        <w:trPr>
          <w:gridBefore w:val="1"/>
          <w:gridAfter w:val="1"/>
          <w:wBefore w:w="381" w:type="dxa"/>
          <w:wAfter w:w="25" w:type="dxa"/>
          <w:cantSplit/>
          <w:trHeight w:val="32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CD1AB54" w14:textId="77777777" w:rsidR="00636E10" w:rsidRDefault="00636E10">
            <w:pPr>
              <w:pStyle w:val="Cmsor2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Egyéb segédletek: </w:t>
            </w:r>
          </w:p>
        </w:tc>
        <w:tc>
          <w:tcPr>
            <w:tcW w:w="10009" w:type="dxa"/>
            <w:gridSpan w:val="19"/>
            <w:tcBorders>
              <w:top w:val="single" w:sz="4" w:space="0" w:color="auto"/>
              <w:bottom w:val="single" w:sz="12" w:space="0" w:color="auto"/>
            </w:tcBorders>
          </w:tcPr>
          <w:p w14:paraId="22A69FC4" w14:textId="77777777" w:rsidR="00636E10" w:rsidRPr="005F30C4" w:rsidRDefault="00636E10">
            <w:pPr>
              <w:pStyle w:val="Lers"/>
              <w:rPr>
                <w:szCs w:val="20"/>
              </w:rPr>
            </w:pPr>
            <w:r w:rsidRPr="005F30C4">
              <w:rPr>
                <w:szCs w:val="20"/>
              </w:rPr>
              <w:t>MOODLE segédanyagok</w:t>
            </w:r>
          </w:p>
        </w:tc>
      </w:tr>
      <w:tr w:rsidR="00636E10" w14:paraId="61B6BCC8" w14:textId="77777777" w:rsidTr="00F74206">
        <w:trPr>
          <w:gridBefore w:val="1"/>
          <w:gridAfter w:val="1"/>
          <w:wBefore w:w="381" w:type="dxa"/>
          <w:wAfter w:w="25" w:type="dxa"/>
          <w:cantSplit/>
          <w:trHeight w:val="320"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1492E062" w14:textId="77777777" w:rsidR="00636E10" w:rsidRDefault="00636E10">
            <w:pPr>
              <w:pStyle w:val="Cmsor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tárgy minőségbiztosítási módszerei:</w:t>
            </w:r>
          </w:p>
        </w:tc>
      </w:tr>
      <w:tr w:rsidR="00636E10" w:rsidRPr="005F30C4" w14:paraId="3D2ABCC3" w14:textId="77777777" w:rsidTr="00F74206">
        <w:trPr>
          <w:gridBefore w:val="1"/>
          <w:gridAfter w:val="1"/>
          <w:wBefore w:w="381" w:type="dxa"/>
          <w:wAfter w:w="25" w:type="dxa"/>
          <w:cantSplit/>
          <w:trHeight w:val="790"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7532CD" w14:textId="77777777" w:rsidR="00636E10" w:rsidRPr="005F30C4" w:rsidRDefault="00636E10" w:rsidP="003159DA">
            <w:pPr>
              <w:pStyle w:val="Lers"/>
              <w:rPr>
                <w:szCs w:val="20"/>
              </w:rPr>
            </w:pPr>
            <w:r w:rsidRPr="005F30C4">
              <w:rPr>
                <w:szCs w:val="20"/>
              </w:rPr>
              <w:t>A megírt zárthelyi dolgozatokat a javítás után a hallgatók személyesen megtekinthetik.</w:t>
            </w:r>
          </w:p>
        </w:tc>
      </w:tr>
    </w:tbl>
    <w:p w14:paraId="2B9859F6" w14:textId="77777777" w:rsidR="0017478B" w:rsidRDefault="0017478B">
      <w:pPr>
        <w:rPr>
          <w:szCs w:val="20"/>
        </w:rPr>
      </w:pPr>
    </w:p>
    <w:p w14:paraId="0EBFF309" w14:textId="77777777" w:rsidR="00356AA0" w:rsidRDefault="00356AA0" w:rsidP="00F74206">
      <w:pPr>
        <w:ind w:right="-375"/>
        <w:rPr>
          <w:szCs w:val="20"/>
        </w:rPr>
      </w:pPr>
    </w:p>
    <w:p w14:paraId="74DB4A60" w14:textId="77777777" w:rsidR="00356AA0" w:rsidRDefault="00356AA0">
      <w:pPr>
        <w:rPr>
          <w:szCs w:val="20"/>
        </w:rPr>
      </w:pPr>
    </w:p>
    <w:p w14:paraId="1BC1483A" w14:textId="77777777" w:rsidR="00356AA0" w:rsidRDefault="00356AA0" w:rsidP="00356AA0"/>
    <w:p w14:paraId="60FC9C94" w14:textId="77777777" w:rsidR="00356AA0" w:rsidRDefault="00356AA0" w:rsidP="00356AA0">
      <w:r>
        <w:t xml:space="preserve">--------------------------------------------------- -------           </w:t>
      </w:r>
      <w:r w:rsidR="007B2579">
        <w:tab/>
      </w:r>
      <w:r>
        <w:t xml:space="preserve"> ---------------------------------------------</w:t>
      </w:r>
    </w:p>
    <w:p w14:paraId="560FCCDB" w14:textId="77777777" w:rsidR="00356AA0" w:rsidRPr="00520FD2" w:rsidRDefault="00356AA0" w:rsidP="00356AA0">
      <w:r>
        <w:t xml:space="preserve">Összeállító: </w:t>
      </w:r>
      <w:r w:rsidR="007B2579">
        <w:t>Baranyai István</w:t>
      </w:r>
      <w:r w:rsidR="004E6FB6">
        <w:t>, Ménesi András</w:t>
      </w:r>
      <w:r>
        <w:t xml:space="preserve">    </w:t>
      </w:r>
      <w:r w:rsidR="0052029E">
        <w:t xml:space="preserve">       </w:t>
      </w:r>
      <w:r>
        <w:t xml:space="preserve">  Intézet Igazgató: </w:t>
      </w:r>
      <w:r w:rsidR="00F03DE5">
        <w:t xml:space="preserve">Bodáné </w:t>
      </w:r>
      <w:r>
        <w:t xml:space="preserve">Dr. </w:t>
      </w:r>
      <w:r w:rsidR="00F03DE5">
        <w:t>Kendrovics Rita</w:t>
      </w:r>
      <w:r>
        <w:t xml:space="preserve"> </w:t>
      </w:r>
    </w:p>
    <w:p w14:paraId="3732C766" w14:textId="77777777" w:rsidR="00356AA0" w:rsidRDefault="00356AA0">
      <w:pPr>
        <w:rPr>
          <w:sz w:val="2"/>
        </w:rPr>
      </w:pPr>
    </w:p>
    <w:sectPr w:rsidR="00356AA0" w:rsidSect="00F42197">
      <w:footerReference w:type="default" r:id="rId7"/>
      <w:pgSz w:w="12240" w:h="15840" w:code="1"/>
      <w:pgMar w:top="1417" w:right="49" w:bottom="1417" w:left="1417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95CD" w14:textId="77777777" w:rsidR="0061477E" w:rsidRDefault="0061477E">
      <w:r>
        <w:separator/>
      </w:r>
    </w:p>
  </w:endnote>
  <w:endnote w:type="continuationSeparator" w:id="0">
    <w:p w14:paraId="11881C34" w14:textId="77777777" w:rsidR="0061477E" w:rsidRDefault="0061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417C" w14:textId="77777777" w:rsidR="00590DE6" w:rsidRDefault="00590DE6">
    <w:pPr>
      <w:pStyle w:val="llb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C34A" w14:textId="77777777" w:rsidR="0061477E" w:rsidRDefault="0061477E">
      <w:r>
        <w:separator/>
      </w:r>
    </w:p>
  </w:footnote>
  <w:footnote w:type="continuationSeparator" w:id="0">
    <w:p w14:paraId="44472C0D" w14:textId="77777777" w:rsidR="0061477E" w:rsidRDefault="0061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5A698D2"/>
    <w:lvl w:ilvl="0">
      <w:start w:val="1"/>
      <w:numFmt w:val="bullet"/>
      <w:pStyle w:val="Felsorols2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3FA78F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F73CCF"/>
    <w:multiLevelType w:val="hybridMultilevel"/>
    <w:tmpl w:val="197283B2"/>
    <w:lvl w:ilvl="0" w:tplc="A42480D6">
      <w:start w:val="1"/>
      <w:numFmt w:val="bullet"/>
      <w:lvlText w:val="–"/>
      <w:lvlJc w:val="left"/>
      <w:pPr>
        <w:tabs>
          <w:tab w:val="num" w:pos="1699"/>
        </w:tabs>
        <w:ind w:left="1679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B7AAC"/>
    <w:multiLevelType w:val="hybridMultilevel"/>
    <w:tmpl w:val="556EB4B0"/>
    <w:lvl w:ilvl="0" w:tplc="0D6A162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F051F"/>
    <w:multiLevelType w:val="hybridMultilevel"/>
    <w:tmpl w:val="2FF2A6AE"/>
    <w:lvl w:ilvl="0" w:tplc="3DBA6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492"/>
    <w:rsid w:val="00015151"/>
    <w:rsid w:val="00015A49"/>
    <w:rsid w:val="0002338B"/>
    <w:rsid w:val="0003377A"/>
    <w:rsid w:val="00035FE7"/>
    <w:rsid w:val="000522C2"/>
    <w:rsid w:val="000555FD"/>
    <w:rsid w:val="00067A60"/>
    <w:rsid w:val="00096583"/>
    <w:rsid w:val="000A2E47"/>
    <w:rsid w:val="000A36D8"/>
    <w:rsid w:val="000B4880"/>
    <w:rsid w:val="000B50F3"/>
    <w:rsid w:val="000D4E39"/>
    <w:rsid w:val="000D5963"/>
    <w:rsid w:val="00101A69"/>
    <w:rsid w:val="00107DA2"/>
    <w:rsid w:val="00146648"/>
    <w:rsid w:val="00170633"/>
    <w:rsid w:val="00173D57"/>
    <w:rsid w:val="0017478B"/>
    <w:rsid w:val="001765B1"/>
    <w:rsid w:val="001A0898"/>
    <w:rsid w:val="001A74EC"/>
    <w:rsid w:val="001C1F7C"/>
    <w:rsid w:val="001C21D1"/>
    <w:rsid w:val="001C2B97"/>
    <w:rsid w:val="001D33D2"/>
    <w:rsid w:val="001D4BC5"/>
    <w:rsid w:val="001F40C7"/>
    <w:rsid w:val="001F6A3E"/>
    <w:rsid w:val="00201932"/>
    <w:rsid w:val="002041C0"/>
    <w:rsid w:val="00205422"/>
    <w:rsid w:val="00205B4F"/>
    <w:rsid w:val="002177AA"/>
    <w:rsid w:val="002221A7"/>
    <w:rsid w:val="00252CCE"/>
    <w:rsid w:val="00264057"/>
    <w:rsid w:val="00270C3E"/>
    <w:rsid w:val="002759DC"/>
    <w:rsid w:val="00280062"/>
    <w:rsid w:val="00286200"/>
    <w:rsid w:val="00286F23"/>
    <w:rsid w:val="002941AC"/>
    <w:rsid w:val="002C35C1"/>
    <w:rsid w:val="002C4CEC"/>
    <w:rsid w:val="002C57EC"/>
    <w:rsid w:val="002C64D2"/>
    <w:rsid w:val="002D0764"/>
    <w:rsid w:val="002E5C60"/>
    <w:rsid w:val="002F6666"/>
    <w:rsid w:val="003010D8"/>
    <w:rsid w:val="00310FFD"/>
    <w:rsid w:val="003159DA"/>
    <w:rsid w:val="00331849"/>
    <w:rsid w:val="00356AA0"/>
    <w:rsid w:val="00366902"/>
    <w:rsid w:val="003A57AB"/>
    <w:rsid w:val="003A75DF"/>
    <w:rsid w:val="003B244A"/>
    <w:rsid w:val="003B3A19"/>
    <w:rsid w:val="003C1CE9"/>
    <w:rsid w:val="003E2110"/>
    <w:rsid w:val="003E4492"/>
    <w:rsid w:val="00401E4A"/>
    <w:rsid w:val="00405995"/>
    <w:rsid w:val="0040737A"/>
    <w:rsid w:val="00415BA6"/>
    <w:rsid w:val="0043133B"/>
    <w:rsid w:val="00432F5F"/>
    <w:rsid w:val="00434E7D"/>
    <w:rsid w:val="00442BC9"/>
    <w:rsid w:val="004510B9"/>
    <w:rsid w:val="004615D3"/>
    <w:rsid w:val="00472E6F"/>
    <w:rsid w:val="004778E2"/>
    <w:rsid w:val="00483040"/>
    <w:rsid w:val="00494B03"/>
    <w:rsid w:val="004A5DEF"/>
    <w:rsid w:val="004A7E7B"/>
    <w:rsid w:val="004B13BC"/>
    <w:rsid w:val="004C071B"/>
    <w:rsid w:val="004C349B"/>
    <w:rsid w:val="004D2DF2"/>
    <w:rsid w:val="004E6FB6"/>
    <w:rsid w:val="00507960"/>
    <w:rsid w:val="00513B75"/>
    <w:rsid w:val="0052029E"/>
    <w:rsid w:val="00527F91"/>
    <w:rsid w:val="00543D76"/>
    <w:rsid w:val="00546EC5"/>
    <w:rsid w:val="00550AF8"/>
    <w:rsid w:val="00553B44"/>
    <w:rsid w:val="00556D40"/>
    <w:rsid w:val="0055734D"/>
    <w:rsid w:val="0055765C"/>
    <w:rsid w:val="00557960"/>
    <w:rsid w:val="00575B7D"/>
    <w:rsid w:val="0058392B"/>
    <w:rsid w:val="00583DE5"/>
    <w:rsid w:val="00590DE6"/>
    <w:rsid w:val="005944FA"/>
    <w:rsid w:val="005956CB"/>
    <w:rsid w:val="005C5D05"/>
    <w:rsid w:val="005D4DD7"/>
    <w:rsid w:val="005D4E09"/>
    <w:rsid w:val="005E2191"/>
    <w:rsid w:val="005F30C4"/>
    <w:rsid w:val="00610421"/>
    <w:rsid w:val="006133D5"/>
    <w:rsid w:val="0061477E"/>
    <w:rsid w:val="00625B55"/>
    <w:rsid w:val="00636E10"/>
    <w:rsid w:val="00646E39"/>
    <w:rsid w:val="00663D5B"/>
    <w:rsid w:val="00686CE5"/>
    <w:rsid w:val="006A018F"/>
    <w:rsid w:val="006A3270"/>
    <w:rsid w:val="006B122F"/>
    <w:rsid w:val="006B1B34"/>
    <w:rsid w:val="006B1BDF"/>
    <w:rsid w:val="006D0E66"/>
    <w:rsid w:val="006F10E5"/>
    <w:rsid w:val="00704EB5"/>
    <w:rsid w:val="007158A2"/>
    <w:rsid w:val="0072003D"/>
    <w:rsid w:val="00721738"/>
    <w:rsid w:val="00722B99"/>
    <w:rsid w:val="00752AA7"/>
    <w:rsid w:val="00756BAF"/>
    <w:rsid w:val="00775A02"/>
    <w:rsid w:val="00782F70"/>
    <w:rsid w:val="00787135"/>
    <w:rsid w:val="007A1E91"/>
    <w:rsid w:val="007A41E5"/>
    <w:rsid w:val="007B2579"/>
    <w:rsid w:val="007B3C22"/>
    <w:rsid w:val="007B695A"/>
    <w:rsid w:val="007C1EA6"/>
    <w:rsid w:val="007C6F43"/>
    <w:rsid w:val="007D05F1"/>
    <w:rsid w:val="007D322A"/>
    <w:rsid w:val="007D7BC1"/>
    <w:rsid w:val="00803DA3"/>
    <w:rsid w:val="0080627A"/>
    <w:rsid w:val="00810BE3"/>
    <w:rsid w:val="0081799A"/>
    <w:rsid w:val="00817E84"/>
    <w:rsid w:val="008311B7"/>
    <w:rsid w:val="0085469D"/>
    <w:rsid w:val="00857F6C"/>
    <w:rsid w:val="00870E64"/>
    <w:rsid w:val="00894F28"/>
    <w:rsid w:val="008A4082"/>
    <w:rsid w:val="008C0D9C"/>
    <w:rsid w:val="008C1C63"/>
    <w:rsid w:val="008C4414"/>
    <w:rsid w:val="008E70D7"/>
    <w:rsid w:val="008F34AE"/>
    <w:rsid w:val="00900E4D"/>
    <w:rsid w:val="00903049"/>
    <w:rsid w:val="00926D2D"/>
    <w:rsid w:val="009376F6"/>
    <w:rsid w:val="00960C42"/>
    <w:rsid w:val="00966F48"/>
    <w:rsid w:val="00967D87"/>
    <w:rsid w:val="00970F4D"/>
    <w:rsid w:val="00981A2D"/>
    <w:rsid w:val="00985206"/>
    <w:rsid w:val="009865FE"/>
    <w:rsid w:val="00992D00"/>
    <w:rsid w:val="0099699E"/>
    <w:rsid w:val="009B70BE"/>
    <w:rsid w:val="009C7E13"/>
    <w:rsid w:val="009D03CE"/>
    <w:rsid w:val="009E4880"/>
    <w:rsid w:val="009E735B"/>
    <w:rsid w:val="009F0F7F"/>
    <w:rsid w:val="009F4F97"/>
    <w:rsid w:val="00A002CC"/>
    <w:rsid w:val="00A06932"/>
    <w:rsid w:val="00A10A54"/>
    <w:rsid w:val="00A13650"/>
    <w:rsid w:val="00A20959"/>
    <w:rsid w:val="00A32CAF"/>
    <w:rsid w:val="00A372C0"/>
    <w:rsid w:val="00A37B5C"/>
    <w:rsid w:val="00A4180D"/>
    <w:rsid w:val="00A4690C"/>
    <w:rsid w:val="00A66F67"/>
    <w:rsid w:val="00A70CE4"/>
    <w:rsid w:val="00A72299"/>
    <w:rsid w:val="00A77244"/>
    <w:rsid w:val="00A82B41"/>
    <w:rsid w:val="00A951AA"/>
    <w:rsid w:val="00AB2C70"/>
    <w:rsid w:val="00AB54C6"/>
    <w:rsid w:val="00AC52EA"/>
    <w:rsid w:val="00AD0998"/>
    <w:rsid w:val="00AE513D"/>
    <w:rsid w:val="00AE5252"/>
    <w:rsid w:val="00B01F17"/>
    <w:rsid w:val="00B04AE1"/>
    <w:rsid w:val="00B3059B"/>
    <w:rsid w:val="00B47441"/>
    <w:rsid w:val="00B50E29"/>
    <w:rsid w:val="00B563CC"/>
    <w:rsid w:val="00B61E24"/>
    <w:rsid w:val="00B70299"/>
    <w:rsid w:val="00B774CE"/>
    <w:rsid w:val="00B916DA"/>
    <w:rsid w:val="00BA7EEB"/>
    <w:rsid w:val="00BB73D8"/>
    <w:rsid w:val="00BC57C4"/>
    <w:rsid w:val="00BC60FA"/>
    <w:rsid w:val="00BD25E7"/>
    <w:rsid w:val="00BD37CE"/>
    <w:rsid w:val="00C05E2D"/>
    <w:rsid w:val="00C23751"/>
    <w:rsid w:val="00C23DAD"/>
    <w:rsid w:val="00C271D7"/>
    <w:rsid w:val="00C3258B"/>
    <w:rsid w:val="00C424AD"/>
    <w:rsid w:val="00C43716"/>
    <w:rsid w:val="00C5335E"/>
    <w:rsid w:val="00C65AB1"/>
    <w:rsid w:val="00C80AE1"/>
    <w:rsid w:val="00CA5263"/>
    <w:rsid w:val="00CA5E15"/>
    <w:rsid w:val="00CB0D6F"/>
    <w:rsid w:val="00CB0DB4"/>
    <w:rsid w:val="00CB4DAB"/>
    <w:rsid w:val="00CC3CE9"/>
    <w:rsid w:val="00CD0A2F"/>
    <w:rsid w:val="00CD3ED8"/>
    <w:rsid w:val="00CE3CD8"/>
    <w:rsid w:val="00CE477F"/>
    <w:rsid w:val="00CE5220"/>
    <w:rsid w:val="00CF015C"/>
    <w:rsid w:val="00CF0341"/>
    <w:rsid w:val="00CF25C8"/>
    <w:rsid w:val="00CF6E1E"/>
    <w:rsid w:val="00D01655"/>
    <w:rsid w:val="00D140DC"/>
    <w:rsid w:val="00D25143"/>
    <w:rsid w:val="00D309B1"/>
    <w:rsid w:val="00D52C85"/>
    <w:rsid w:val="00D726E6"/>
    <w:rsid w:val="00D75181"/>
    <w:rsid w:val="00D76460"/>
    <w:rsid w:val="00D835AB"/>
    <w:rsid w:val="00D838E2"/>
    <w:rsid w:val="00D83D93"/>
    <w:rsid w:val="00D931E7"/>
    <w:rsid w:val="00DB706B"/>
    <w:rsid w:val="00DC26FD"/>
    <w:rsid w:val="00DD705E"/>
    <w:rsid w:val="00DE42D9"/>
    <w:rsid w:val="00DF0797"/>
    <w:rsid w:val="00DF1E04"/>
    <w:rsid w:val="00DF3E6F"/>
    <w:rsid w:val="00DF405C"/>
    <w:rsid w:val="00E06201"/>
    <w:rsid w:val="00E066E6"/>
    <w:rsid w:val="00E2508F"/>
    <w:rsid w:val="00E26FD6"/>
    <w:rsid w:val="00E31C17"/>
    <w:rsid w:val="00E345BF"/>
    <w:rsid w:val="00E361C0"/>
    <w:rsid w:val="00E427CC"/>
    <w:rsid w:val="00E42EEB"/>
    <w:rsid w:val="00E4763F"/>
    <w:rsid w:val="00E50755"/>
    <w:rsid w:val="00E658A5"/>
    <w:rsid w:val="00E8171D"/>
    <w:rsid w:val="00E92E69"/>
    <w:rsid w:val="00EA57B8"/>
    <w:rsid w:val="00EB27A7"/>
    <w:rsid w:val="00EC004B"/>
    <w:rsid w:val="00ED2CA9"/>
    <w:rsid w:val="00EE5758"/>
    <w:rsid w:val="00EF6227"/>
    <w:rsid w:val="00EF7E79"/>
    <w:rsid w:val="00EF7EC9"/>
    <w:rsid w:val="00F03DE5"/>
    <w:rsid w:val="00F21FD7"/>
    <w:rsid w:val="00F30AA5"/>
    <w:rsid w:val="00F30D4A"/>
    <w:rsid w:val="00F42197"/>
    <w:rsid w:val="00F63704"/>
    <w:rsid w:val="00F730DA"/>
    <w:rsid w:val="00F74206"/>
    <w:rsid w:val="00F75F7E"/>
    <w:rsid w:val="00F83227"/>
    <w:rsid w:val="00FA2196"/>
    <w:rsid w:val="00FB5AC1"/>
    <w:rsid w:val="00FC26AB"/>
    <w:rsid w:val="00FC50D5"/>
    <w:rsid w:val="00FC6911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091EA0"/>
  <w15:docId w15:val="{78A40907-0DEB-4682-BF0E-70B363FA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759DC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szCs w:val="24"/>
      <w:lang w:eastAsia="en-US"/>
    </w:rPr>
  </w:style>
  <w:style w:type="paragraph" w:styleId="Cmsor1">
    <w:name w:val="heading 1"/>
    <w:basedOn w:val="Norml"/>
    <w:next w:val="Norml"/>
    <w:qFormat/>
    <w:rsid w:val="002759DC"/>
    <w:pPr>
      <w:keepNext/>
      <w:jc w:val="center"/>
      <w:outlineLvl w:val="0"/>
    </w:pPr>
    <w:rPr>
      <w:b w:val="0"/>
      <w:iCs/>
      <w:smallCaps/>
    </w:rPr>
  </w:style>
  <w:style w:type="paragraph" w:styleId="Cmsor2">
    <w:name w:val="heading 2"/>
    <w:basedOn w:val="Norml"/>
    <w:next w:val="Norml"/>
    <w:qFormat/>
    <w:rsid w:val="002759DC"/>
    <w:pPr>
      <w:keepNext/>
      <w:outlineLvl w:val="1"/>
    </w:pPr>
    <w:rPr>
      <w:b w:val="0"/>
      <w:i/>
      <w:iCs/>
    </w:rPr>
  </w:style>
  <w:style w:type="paragraph" w:styleId="Cmsor3">
    <w:name w:val="heading 3"/>
    <w:basedOn w:val="Norml"/>
    <w:next w:val="Norml"/>
    <w:qFormat/>
    <w:rsid w:val="002759DC"/>
    <w:pPr>
      <w:keepNext/>
      <w:jc w:val="center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2759DC"/>
    <w:pPr>
      <w:keepNext/>
      <w:outlineLvl w:val="3"/>
    </w:pPr>
    <w:rPr>
      <w:b w:val="0"/>
      <w:bCs/>
    </w:rPr>
  </w:style>
  <w:style w:type="paragraph" w:styleId="Cmsor5">
    <w:name w:val="heading 5"/>
    <w:basedOn w:val="Norml"/>
    <w:next w:val="Norml"/>
    <w:qFormat/>
    <w:rsid w:val="002759DC"/>
    <w:pPr>
      <w:keepNext/>
      <w:spacing w:before="20" w:after="20"/>
      <w:jc w:val="right"/>
      <w:outlineLvl w:val="4"/>
    </w:pPr>
    <w:rPr>
      <w:b w:val="0"/>
      <w:bCs/>
      <w:szCs w:val="22"/>
    </w:rPr>
  </w:style>
  <w:style w:type="paragraph" w:styleId="Cmsor6">
    <w:name w:val="heading 6"/>
    <w:basedOn w:val="Norml"/>
    <w:next w:val="Norml"/>
    <w:qFormat/>
    <w:rsid w:val="002759DC"/>
    <w:pPr>
      <w:keepNext/>
      <w:spacing w:before="20" w:after="20"/>
      <w:outlineLvl w:val="5"/>
    </w:pPr>
    <w:rPr>
      <w:b w:val="0"/>
      <w:bCs/>
      <w:szCs w:val="20"/>
    </w:rPr>
  </w:style>
  <w:style w:type="paragraph" w:styleId="Cmsor7">
    <w:name w:val="heading 7"/>
    <w:basedOn w:val="Norml"/>
    <w:next w:val="Norml"/>
    <w:qFormat/>
    <w:rsid w:val="002759DC"/>
    <w:pPr>
      <w:keepNext/>
      <w:spacing w:before="20" w:after="20"/>
      <w:jc w:val="center"/>
      <w:outlineLvl w:val="6"/>
    </w:pPr>
    <w:rPr>
      <w:b w:val="0"/>
      <w:bCs/>
      <w:szCs w:val="22"/>
    </w:rPr>
  </w:style>
  <w:style w:type="paragraph" w:styleId="Cmsor8">
    <w:name w:val="heading 8"/>
    <w:basedOn w:val="Norml"/>
    <w:next w:val="Norml"/>
    <w:qFormat/>
    <w:rsid w:val="002759DC"/>
    <w:pPr>
      <w:keepNext/>
      <w:jc w:val="center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759D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59DC"/>
    <w:pPr>
      <w:tabs>
        <w:tab w:val="center" w:pos="4536"/>
        <w:tab w:val="right" w:pos="9072"/>
      </w:tabs>
    </w:pPr>
  </w:style>
  <w:style w:type="paragraph" w:styleId="Felsorols2">
    <w:name w:val="List Bullet 2"/>
    <w:basedOn w:val="Norml"/>
    <w:rsid w:val="002759DC"/>
    <w:pPr>
      <w:numPr>
        <w:numId w:val="1"/>
      </w:numPr>
      <w:autoSpaceDE/>
      <w:autoSpaceDN/>
      <w:adjustRightInd/>
      <w:jc w:val="both"/>
    </w:pPr>
    <w:rPr>
      <w:b w:val="0"/>
      <w:szCs w:val="20"/>
    </w:rPr>
  </w:style>
  <w:style w:type="character" w:styleId="Hiperhivatkozs">
    <w:name w:val="Hyperlink"/>
    <w:uiPriority w:val="99"/>
    <w:unhideWhenUsed/>
    <w:rsid w:val="000B50F3"/>
    <w:rPr>
      <w:color w:val="0000FF"/>
      <w:u w:val="single"/>
    </w:rPr>
  </w:style>
  <w:style w:type="paragraph" w:customStyle="1" w:styleId="raszm">
    <w:name w:val="Óraszám"/>
    <w:basedOn w:val="Norml"/>
    <w:rsid w:val="002759DC"/>
    <w:pPr>
      <w:jc w:val="center"/>
    </w:pPr>
    <w:rPr>
      <w:rFonts w:cs="Arial"/>
      <w:b w:val="0"/>
      <w:bCs/>
    </w:rPr>
  </w:style>
  <w:style w:type="paragraph" w:customStyle="1" w:styleId="Tblzatcmke">
    <w:name w:val="Táblázatcímke"/>
    <w:basedOn w:val="Norml"/>
    <w:rsid w:val="002759DC"/>
    <w:pPr>
      <w:jc w:val="right"/>
    </w:pPr>
    <w:rPr>
      <w:rFonts w:cs="Arial"/>
      <w:b w:val="0"/>
      <w:i/>
      <w:szCs w:val="22"/>
    </w:rPr>
  </w:style>
  <w:style w:type="paragraph" w:customStyle="1" w:styleId="Tmakr">
    <w:name w:val="Témakör"/>
    <w:basedOn w:val="Norml"/>
    <w:rsid w:val="002759DC"/>
    <w:rPr>
      <w:rFonts w:cs="Arial"/>
      <w:b w:val="0"/>
      <w:bCs/>
    </w:rPr>
  </w:style>
  <w:style w:type="paragraph" w:customStyle="1" w:styleId="Lers">
    <w:name w:val="Leírás"/>
    <w:basedOn w:val="Norml"/>
    <w:rsid w:val="002759DC"/>
    <w:pPr>
      <w:jc w:val="both"/>
    </w:pPr>
    <w:rPr>
      <w:b w:val="0"/>
    </w:rPr>
  </w:style>
  <w:style w:type="paragraph" w:customStyle="1" w:styleId="Default">
    <w:name w:val="Default"/>
    <w:rsid w:val="00CB4D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elsorols">
    <w:name w:val="List Bullet"/>
    <w:basedOn w:val="Norml"/>
    <w:rsid w:val="005F30C4"/>
    <w:pPr>
      <w:numPr>
        <w:numId w:val="4"/>
      </w:numPr>
      <w:contextualSpacing/>
    </w:pPr>
  </w:style>
  <w:style w:type="paragraph" w:styleId="Listaszerbekezds">
    <w:name w:val="List Paragraph"/>
    <w:basedOn w:val="Norml"/>
    <w:uiPriority w:val="34"/>
    <w:qFormat/>
    <w:rsid w:val="005F30C4"/>
    <w:pPr>
      <w:widowControl/>
      <w:adjustRightInd/>
      <w:spacing w:before="0" w:after="0"/>
      <w:ind w:left="720"/>
      <w:contextualSpacing/>
    </w:pPr>
    <w:rPr>
      <w:rFonts w:ascii="Times New Roman" w:hAnsi="Times New Roman"/>
      <w:b w:val="0"/>
      <w:szCs w:val="20"/>
      <w:lang w:eastAsia="hu-HU"/>
    </w:rPr>
  </w:style>
  <w:style w:type="paragraph" w:styleId="Buborkszveg">
    <w:name w:val="Balloon Text"/>
    <w:basedOn w:val="Norml"/>
    <w:link w:val="BuborkszvegChar"/>
    <w:rsid w:val="00A951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951AA"/>
    <w:rPr>
      <w:rFonts w:ascii="Tahoma" w:hAnsi="Tahoma" w:cs="Tahoma"/>
      <w:b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Saj&#225;t\F&#337;iskola\tant&#225;rgyle&#237;r&#225;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tantárgyleírás.dot</Template>
  <TotalTime>1</TotalTime>
  <Pages>3</Pages>
  <Words>703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Minta_tantárgyi_program</vt:lpstr>
    </vt:vector>
  </TitlesOfParts>
  <Manager>Paulics Anita</Manager>
  <Company>BMF, ÁMKI, Minőségügyi Szakcsoport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Minta_tantárgyi_program</dc:title>
  <dc:creator>Minőségirányítási szakcsopor</dc:creator>
  <cp:lastModifiedBy>Szeder András</cp:lastModifiedBy>
  <cp:revision>4</cp:revision>
  <cp:lastPrinted>2018-09-13T06:45:00Z</cp:lastPrinted>
  <dcterms:created xsi:type="dcterms:W3CDTF">2022-01-25T14:16:00Z</dcterms:created>
  <dcterms:modified xsi:type="dcterms:W3CDTF">2022-02-01T11:30:00Z</dcterms:modified>
</cp:coreProperties>
</file>