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38"/>
        <w:gridCol w:w="1026"/>
        <w:gridCol w:w="41"/>
        <w:gridCol w:w="227"/>
        <w:gridCol w:w="567"/>
        <w:gridCol w:w="709"/>
        <w:gridCol w:w="936"/>
        <w:gridCol w:w="272"/>
        <w:gridCol w:w="246"/>
        <w:gridCol w:w="10"/>
        <w:gridCol w:w="426"/>
        <w:gridCol w:w="859"/>
        <w:gridCol w:w="93"/>
        <w:gridCol w:w="80"/>
        <w:gridCol w:w="536"/>
        <w:gridCol w:w="1178"/>
        <w:gridCol w:w="98"/>
        <w:gridCol w:w="447"/>
        <w:gridCol w:w="275"/>
        <w:gridCol w:w="895"/>
      </w:tblGrid>
      <w:tr w:rsidR="00850CC0" w14:paraId="6CBF6F11" w14:textId="77777777" w:rsidTr="008A74BC">
        <w:trPr>
          <w:cantSplit/>
          <w:jc w:val="center"/>
        </w:trPr>
        <w:tc>
          <w:tcPr>
            <w:tcW w:w="10547" w:type="dxa"/>
            <w:gridSpan w:val="22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E5BA46C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Óbudai Egyetem</w:t>
            </w:r>
          </w:p>
        </w:tc>
      </w:tr>
      <w:tr w:rsidR="00850CC0" w14:paraId="32BFDB0A" w14:textId="77777777" w:rsidTr="008A74BC">
        <w:trPr>
          <w:cantSplit/>
          <w:jc w:val="center"/>
        </w:trPr>
        <w:tc>
          <w:tcPr>
            <w:tcW w:w="5132" w:type="dxa"/>
            <w:gridSpan w:val="9"/>
            <w:vAlign w:val="center"/>
          </w:tcPr>
          <w:p w14:paraId="0714C2FC" w14:textId="77777777" w:rsidR="00850CC0" w:rsidRDefault="00850CC0">
            <w:pPr>
              <w:jc w:val="right"/>
            </w:pPr>
            <w:r>
              <w:t xml:space="preserve">Rejtő Sándor Könnyűipari és Környezetmérnöki </w:t>
            </w:r>
          </w:p>
        </w:tc>
        <w:tc>
          <w:tcPr>
            <w:tcW w:w="528" w:type="dxa"/>
            <w:gridSpan w:val="3"/>
            <w:shd w:val="clear" w:color="auto" w:fill="C0C0C0"/>
            <w:vAlign w:val="center"/>
          </w:tcPr>
          <w:p w14:paraId="4288EEED" w14:textId="77777777" w:rsidR="00850CC0" w:rsidRDefault="00850CC0">
            <w:pPr>
              <w:pStyle w:val="Tblzatcmke"/>
              <w:jc w:val="left"/>
            </w:pPr>
            <w:r>
              <w:t>Kar</w:t>
            </w:r>
          </w:p>
        </w:tc>
        <w:tc>
          <w:tcPr>
            <w:tcW w:w="3992" w:type="dxa"/>
            <w:gridSpan w:val="9"/>
            <w:vAlign w:val="center"/>
          </w:tcPr>
          <w:p w14:paraId="1A42C87A" w14:textId="77777777" w:rsidR="00850CC0" w:rsidRDefault="00850CC0">
            <w:pPr>
              <w:ind w:right="205"/>
              <w:jc w:val="right"/>
            </w:pPr>
            <w:r>
              <w:t>Környezetmérnök</w:t>
            </w:r>
            <w:r w:rsidR="003B3DA7">
              <w:t>i és Természettudományi</w:t>
            </w:r>
          </w:p>
        </w:tc>
        <w:tc>
          <w:tcPr>
            <w:tcW w:w="895" w:type="dxa"/>
            <w:shd w:val="clear" w:color="auto" w:fill="C0C0C0"/>
            <w:vAlign w:val="center"/>
          </w:tcPr>
          <w:p w14:paraId="0F11A3A6" w14:textId="77777777" w:rsidR="00850CC0" w:rsidRDefault="00850CC0">
            <w:pPr>
              <w:pStyle w:val="Tblzatcmke"/>
              <w:jc w:val="both"/>
              <w:rPr>
                <w:i w:val="0"/>
                <w:iCs w:val="0"/>
              </w:rPr>
            </w:pPr>
            <w:r>
              <w:t>Intézet</w:t>
            </w:r>
          </w:p>
        </w:tc>
      </w:tr>
      <w:tr w:rsidR="00850CC0" w14:paraId="2C7726CE" w14:textId="77777777" w:rsidTr="008A74BC">
        <w:trPr>
          <w:cantSplit/>
          <w:jc w:val="center"/>
        </w:trPr>
        <w:tc>
          <w:tcPr>
            <w:tcW w:w="2652" w:type="dxa"/>
            <w:gridSpan w:val="4"/>
            <w:shd w:val="clear" w:color="auto" w:fill="C0C0C0"/>
            <w:vAlign w:val="center"/>
          </w:tcPr>
          <w:p w14:paraId="0542F045" w14:textId="77777777" w:rsidR="00850CC0" w:rsidRDefault="00850CC0">
            <w:pPr>
              <w:pStyle w:val="Tblzatcmke"/>
            </w:pPr>
            <w:r>
              <w:t>Tantárgy neve:</w:t>
            </w:r>
          </w:p>
        </w:tc>
        <w:tc>
          <w:tcPr>
            <w:tcW w:w="5002" w:type="dxa"/>
            <w:gridSpan w:val="13"/>
            <w:shd w:val="clear" w:color="auto" w:fill="FFFFFF"/>
            <w:vAlign w:val="center"/>
          </w:tcPr>
          <w:p w14:paraId="74082E2D" w14:textId="5E8D3C0D" w:rsidR="00850CC0" w:rsidRDefault="00C9185E">
            <w:r>
              <w:t>Térinformatika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8E06D81" w14:textId="77777777" w:rsidR="00850CC0" w:rsidRDefault="00850CC0">
            <w:pPr>
              <w:pStyle w:val="Tblzatcmke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1617" w:type="dxa"/>
            <w:gridSpan w:val="3"/>
            <w:shd w:val="clear" w:color="auto" w:fill="FFFFFF"/>
            <w:vAlign w:val="center"/>
          </w:tcPr>
          <w:p w14:paraId="54D5E320" w14:textId="25F2E6C1" w:rsidR="00850CC0" w:rsidRDefault="003E1EE9">
            <w:r>
              <w:t>RK</w:t>
            </w:r>
            <w:r w:rsidR="002252F8">
              <w:t>XTI1</w:t>
            </w:r>
            <w:r>
              <w:t>MBNE</w:t>
            </w:r>
          </w:p>
        </w:tc>
      </w:tr>
      <w:tr w:rsidR="00850CC0" w14:paraId="05D12E28" w14:textId="77777777" w:rsidTr="008A74BC">
        <w:trPr>
          <w:cantSplit/>
          <w:jc w:val="center"/>
        </w:trPr>
        <w:tc>
          <w:tcPr>
            <w:tcW w:w="2652" w:type="dxa"/>
            <w:gridSpan w:val="4"/>
            <w:shd w:val="clear" w:color="auto" w:fill="C0C0C0"/>
            <w:vAlign w:val="center"/>
          </w:tcPr>
          <w:p w14:paraId="7218810D" w14:textId="77777777" w:rsidR="00850CC0" w:rsidRDefault="00850CC0">
            <w:pPr>
              <w:pStyle w:val="Tblzatcmke"/>
            </w:pPr>
            <w:r>
              <w:t>Tantárgy neve angolul:</w:t>
            </w:r>
          </w:p>
        </w:tc>
        <w:tc>
          <w:tcPr>
            <w:tcW w:w="5002" w:type="dxa"/>
            <w:gridSpan w:val="13"/>
            <w:shd w:val="clear" w:color="auto" w:fill="FFFFFF"/>
            <w:vAlign w:val="center"/>
          </w:tcPr>
          <w:p w14:paraId="311BD638" w14:textId="51C755F5" w:rsidR="00850CC0" w:rsidRPr="003E1EE9" w:rsidRDefault="002252F8">
            <w:pPr>
              <w:rPr>
                <w:lang w:val="en-GB"/>
              </w:rPr>
            </w:pPr>
            <w:r>
              <w:rPr>
                <w:lang w:val="en-GB"/>
              </w:rPr>
              <w:t>Geoinformatics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13F5FDFC" w14:textId="77777777" w:rsidR="00850CC0" w:rsidRDefault="00850CC0">
            <w:pPr>
              <w:pStyle w:val="Tblzatcmke"/>
            </w:pPr>
            <w:r>
              <w:t xml:space="preserve">Kredit: </w:t>
            </w:r>
          </w:p>
        </w:tc>
        <w:tc>
          <w:tcPr>
            <w:tcW w:w="1617" w:type="dxa"/>
            <w:gridSpan w:val="3"/>
            <w:shd w:val="clear" w:color="auto" w:fill="FFFFFF"/>
            <w:vAlign w:val="center"/>
          </w:tcPr>
          <w:p w14:paraId="5F1D65A4" w14:textId="632B5ACC" w:rsidR="00850CC0" w:rsidRDefault="002252F8">
            <w:r>
              <w:t>3</w:t>
            </w:r>
          </w:p>
        </w:tc>
      </w:tr>
      <w:tr w:rsidR="00850CC0" w14:paraId="47D68B09" w14:textId="77777777" w:rsidTr="008A74BC">
        <w:trPr>
          <w:cantSplit/>
          <w:jc w:val="center"/>
        </w:trPr>
        <w:tc>
          <w:tcPr>
            <w:tcW w:w="2920" w:type="dxa"/>
            <w:gridSpan w:val="6"/>
            <w:shd w:val="clear" w:color="auto" w:fill="C0C0C0"/>
            <w:vAlign w:val="center"/>
          </w:tcPr>
          <w:p w14:paraId="44E46562" w14:textId="77777777" w:rsidR="00850CC0" w:rsidRDefault="00850CC0">
            <w:pPr>
              <w:pStyle w:val="Tblzatcmke"/>
            </w:pPr>
            <w:r>
              <w:t>Jelleg (kötelező/ választható:)</w:t>
            </w:r>
          </w:p>
        </w:tc>
        <w:tc>
          <w:tcPr>
            <w:tcW w:w="1276" w:type="dxa"/>
            <w:gridSpan w:val="2"/>
            <w:vAlign w:val="center"/>
          </w:tcPr>
          <w:p w14:paraId="09124AEE" w14:textId="77777777" w:rsidR="00850CC0" w:rsidRDefault="00850CC0">
            <w:r>
              <w:t>kötelező</w:t>
            </w:r>
          </w:p>
        </w:tc>
        <w:tc>
          <w:tcPr>
            <w:tcW w:w="1454" w:type="dxa"/>
            <w:gridSpan w:val="3"/>
            <w:shd w:val="clear" w:color="auto" w:fill="C0C0C0"/>
            <w:vAlign w:val="center"/>
          </w:tcPr>
          <w:p w14:paraId="1DD13646" w14:textId="77777777" w:rsidR="00850CC0" w:rsidRDefault="00850CC0">
            <w:pPr>
              <w:pStyle w:val="Tblzatcmke"/>
            </w:pPr>
            <w:r>
              <w:t>Tagozat:</w:t>
            </w:r>
          </w:p>
        </w:tc>
        <w:tc>
          <w:tcPr>
            <w:tcW w:w="1295" w:type="dxa"/>
            <w:gridSpan w:val="3"/>
            <w:vAlign w:val="center"/>
          </w:tcPr>
          <w:p w14:paraId="7E1BDC8A" w14:textId="77777777" w:rsidR="00850CC0" w:rsidRDefault="00850CC0">
            <w:r>
              <w:t>nappali</w:t>
            </w:r>
          </w:p>
        </w:tc>
        <w:tc>
          <w:tcPr>
            <w:tcW w:w="2432" w:type="dxa"/>
            <w:gridSpan w:val="6"/>
            <w:shd w:val="clear" w:color="auto" w:fill="C0C0C0"/>
            <w:vAlign w:val="center"/>
          </w:tcPr>
          <w:p w14:paraId="0DE8946B" w14:textId="77777777" w:rsidR="00850CC0" w:rsidRDefault="00850CC0">
            <w:pPr>
              <w:pStyle w:val="Tblzatcmke"/>
            </w:pPr>
            <w:r>
              <w:t>Félév a mintatantervben:</w:t>
            </w:r>
          </w:p>
        </w:tc>
        <w:tc>
          <w:tcPr>
            <w:tcW w:w="1170" w:type="dxa"/>
            <w:gridSpan w:val="2"/>
            <w:vAlign w:val="center"/>
          </w:tcPr>
          <w:p w14:paraId="2E929122" w14:textId="2180C0C4" w:rsidR="00850CC0" w:rsidRDefault="002252F8">
            <w:r>
              <w:t>5</w:t>
            </w:r>
          </w:p>
        </w:tc>
      </w:tr>
      <w:tr w:rsidR="00850CC0" w14:paraId="73EF5903" w14:textId="77777777" w:rsidTr="008A74BC">
        <w:trPr>
          <w:cantSplit/>
          <w:jc w:val="center"/>
        </w:trPr>
        <w:tc>
          <w:tcPr>
            <w:tcW w:w="3487" w:type="dxa"/>
            <w:gridSpan w:val="7"/>
            <w:shd w:val="clear" w:color="auto" w:fill="C0C0C0"/>
            <w:vAlign w:val="center"/>
          </w:tcPr>
          <w:p w14:paraId="0CA0AF44" w14:textId="77777777" w:rsidR="00850CC0" w:rsidRDefault="00850CC0">
            <w:pPr>
              <w:pStyle w:val="Tblzatcmke"/>
            </w:pPr>
            <w:r>
              <w:t>Szakok melyeken a tárgyat oktatják:</w:t>
            </w:r>
          </w:p>
        </w:tc>
        <w:tc>
          <w:tcPr>
            <w:tcW w:w="7060" w:type="dxa"/>
            <w:gridSpan w:val="15"/>
            <w:vAlign w:val="center"/>
          </w:tcPr>
          <w:p w14:paraId="0B7072C3" w14:textId="77777777" w:rsidR="00850CC0" w:rsidRDefault="00850CC0">
            <w:r>
              <w:t>Környezetmérnök szak</w:t>
            </w:r>
          </w:p>
        </w:tc>
      </w:tr>
      <w:tr w:rsidR="00850CC0" w14:paraId="665A631A" w14:textId="77777777" w:rsidTr="008A74BC">
        <w:trPr>
          <w:cantSplit/>
          <w:jc w:val="center"/>
        </w:trPr>
        <w:tc>
          <w:tcPr>
            <w:tcW w:w="1626" w:type="dxa"/>
            <w:gridSpan w:val="3"/>
            <w:shd w:val="clear" w:color="auto" w:fill="C0C0C0"/>
            <w:vAlign w:val="center"/>
          </w:tcPr>
          <w:p w14:paraId="4036AE71" w14:textId="77777777" w:rsidR="00850CC0" w:rsidRDefault="00850CC0">
            <w:pPr>
              <w:pStyle w:val="Tblzatcmke"/>
            </w:pPr>
            <w:r>
              <w:t>Tantárgyfelelős:</w:t>
            </w:r>
          </w:p>
        </w:tc>
        <w:tc>
          <w:tcPr>
            <w:tcW w:w="4460" w:type="dxa"/>
            <w:gridSpan w:val="10"/>
            <w:vAlign w:val="center"/>
          </w:tcPr>
          <w:p w14:paraId="0CCF03B0" w14:textId="77777777" w:rsidR="00850CC0" w:rsidRDefault="000C1CEE">
            <w:r>
              <w:t>Dr. Demény Krisztina</w:t>
            </w:r>
          </w:p>
        </w:tc>
        <w:tc>
          <w:tcPr>
            <w:tcW w:w="952" w:type="dxa"/>
            <w:gridSpan w:val="2"/>
            <w:vAlign w:val="center"/>
          </w:tcPr>
          <w:p w14:paraId="7CCD3A38" w14:textId="77777777" w:rsidR="00850CC0" w:rsidRDefault="00850CC0">
            <w:pPr>
              <w:rPr>
                <w:b w:val="0"/>
                <w:bCs w:val="0"/>
                <w:i/>
                <w:iCs/>
                <w:highlight w:val="lightGray"/>
              </w:rPr>
            </w:pPr>
            <w:r>
              <w:rPr>
                <w:b w:val="0"/>
                <w:bCs w:val="0"/>
                <w:i/>
                <w:iCs/>
                <w:highlight w:val="lightGray"/>
              </w:rPr>
              <w:t>Előadó:</w:t>
            </w:r>
          </w:p>
        </w:tc>
        <w:tc>
          <w:tcPr>
            <w:tcW w:w="3509" w:type="dxa"/>
            <w:gridSpan w:val="7"/>
            <w:vAlign w:val="center"/>
          </w:tcPr>
          <w:p w14:paraId="683F7AE4" w14:textId="7EBEC4B9" w:rsidR="00850CC0" w:rsidRDefault="00D15F2B">
            <w:r>
              <w:t xml:space="preserve">Dr. </w:t>
            </w:r>
            <w:r w:rsidR="00E2390D">
              <w:t>Demény Krisztina</w:t>
            </w:r>
            <w:r w:rsidR="009904B3">
              <w:t>, Gőgh Zsolt</w:t>
            </w:r>
          </w:p>
        </w:tc>
      </w:tr>
      <w:tr w:rsidR="00850CC0" w14:paraId="0013869A" w14:textId="77777777" w:rsidTr="008A74BC">
        <w:trPr>
          <w:cantSplit/>
          <w:jc w:val="center"/>
        </w:trPr>
        <w:tc>
          <w:tcPr>
            <w:tcW w:w="3487" w:type="dxa"/>
            <w:gridSpan w:val="7"/>
            <w:shd w:val="clear" w:color="auto" w:fill="C0C0C0"/>
            <w:vAlign w:val="center"/>
          </w:tcPr>
          <w:p w14:paraId="3498DA53" w14:textId="77777777" w:rsidR="00850CC0" w:rsidRDefault="00850CC0">
            <w:pPr>
              <w:pStyle w:val="Tblzatcmke"/>
            </w:pPr>
            <w:r>
              <w:t>Előtanulmányi feltételek (kóddal is):</w:t>
            </w:r>
          </w:p>
        </w:tc>
        <w:tc>
          <w:tcPr>
            <w:tcW w:w="7060" w:type="dxa"/>
            <w:gridSpan w:val="15"/>
            <w:vAlign w:val="center"/>
          </w:tcPr>
          <w:p w14:paraId="66FC81FC" w14:textId="3E87EA50" w:rsidR="00850CC0" w:rsidRDefault="002252F8">
            <w:r>
              <w:t>nincs</w:t>
            </w:r>
          </w:p>
        </w:tc>
      </w:tr>
      <w:tr w:rsidR="00850CC0" w14:paraId="7F448196" w14:textId="77777777" w:rsidTr="008A74BC">
        <w:trPr>
          <w:cantSplit/>
          <w:trHeight w:val="369"/>
          <w:jc w:val="center"/>
        </w:trPr>
        <w:tc>
          <w:tcPr>
            <w:tcW w:w="1626" w:type="dxa"/>
            <w:gridSpan w:val="3"/>
            <w:shd w:val="clear" w:color="auto" w:fill="C0C0C0"/>
            <w:vAlign w:val="center"/>
          </w:tcPr>
          <w:p w14:paraId="081F848F" w14:textId="77777777" w:rsidR="00850CC0" w:rsidRDefault="00850CC0">
            <w:pPr>
              <w:pStyle w:val="Tblzatcmke"/>
            </w:pPr>
            <w:r>
              <w:t>Heti óraszámok:</w:t>
            </w:r>
          </w:p>
        </w:tc>
        <w:tc>
          <w:tcPr>
            <w:tcW w:w="1067" w:type="dxa"/>
            <w:gridSpan w:val="2"/>
            <w:shd w:val="clear" w:color="auto" w:fill="C0C0C0"/>
            <w:vAlign w:val="center"/>
          </w:tcPr>
          <w:p w14:paraId="3C2D27C9" w14:textId="77777777" w:rsidR="00850CC0" w:rsidRDefault="00850CC0">
            <w:pPr>
              <w:pStyle w:val="Tblzatcmke"/>
            </w:pPr>
            <w:r>
              <w:t xml:space="preserve">Előadás:  </w:t>
            </w:r>
          </w:p>
        </w:tc>
        <w:tc>
          <w:tcPr>
            <w:tcW w:w="794" w:type="dxa"/>
            <w:gridSpan w:val="2"/>
            <w:vAlign w:val="center"/>
          </w:tcPr>
          <w:p w14:paraId="2B5C163E" w14:textId="28BFAF9C" w:rsidR="00850CC0" w:rsidRDefault="002252F8">
            <w:r>
              <w:t>1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14:paraId="06CE1015" w14:textId="77777777" w:rsidR="00850CC0" w:rsidRDefault="00850CC0">
            <w:pPr>
              <w:pStyle w:val="Tblzatcmke"/>
            </w:pPr>
            <w:proofErr w:type="spellStart"/>
            <w:r>
              <w:t>Tantermi</w:t>
            </w:r>
            <w:proofErr w:type="spellEnd"/>
            <w:r>
              <w:t xml:space="preserve"> gyakorlat:  </w:t>
            </w:r>
          </w:p>
        </w:tc>
        <w:tc>
          <w:tcPr>
            <w:tcW w:w="1714" w:type="dxa"/>
            <w:gridSpan w:val="6"/>
            <w:vAlign w:val="center"/>
          </w:tcPr>
          <w:p w14:paraId="2A4BBB04" w14:textId="77777777" w:rsidR="00850CC0" w:rsidRDefault="00850CC0">
            <w:r>
              <w:t>0-</w:t>
            </w:r>
          </w:p>
        </w:tc>
        <w:tc>
          <w:tcPr>
            <w:tcW w:w="1714" w:type="dxa"/>
            <w:gridSpan w:val="2"/>
            <w:shd w:val="clear" w:color="auto" w:fill="C0C0C0"/>
            <w:vAlign w:val="center"/>
          </w:tcPr>
          <w:p w14:paraId="36524393" w14:textId="77777777" w:rsidR="00850CC0" w:rsidRDefault="00850CC0">
            <w:pPr>
              <w:pStyle w:val="Tblzatcmke"/>
              <w:jc w:val="center"/>
            </w:pPr>
            <w:r>
              <w:t>Laborgyakorlat:</w:t>
            </w:r>
          </w:p>
        </w:tc>
        <w:tc>
          <w:tcPr>
            <w:tcW w:w="1715" w:type="dxa"/>
            <w:gridSpan w:val="4"/>
            <w:vAlign w:val="center"/>
          </w:tcPr>
          <w:p w14:paraId="0CF71DF2" w14:textId="77777777" w:rsidR="00850CC0" w:rsidRDefault="003E1EE9">
            <w:r>
              <w:t>2</w:t>
            </w:r>
          </w:p>
        </w:tc>
      </w:tr>
      <w:tr w:rsidR="00850CC0" w14:paraId="05E16B1F" w14:textId="77777777" w:rsidTr="008A74BC">
        <w:trPr>
          <w:cantSplit/>
          <w:trHeight w:val="519"/>
          <w:jc w:val="center"/>
        </w:trPr>
        <w:tc>
          <w:tcPr>
            <w:tcW w:w="2693" w:type="dxa"/>
            <w:gridSpan w:val="5"/>
            <w:shd w:val="clear" w:color="auto" w:fill="C0C0C0"/>
            <w:vAlign w:val="center"/>
          </w:tcPr>
          <w:p w14:paraId="022C4BEF" w14:textId="77777777" w:rsidR="00850CC0" w:rsidRDefault="00850CC0">
            <w:pPr>
              <w:pStyle w:val="Tblzatcmke"/>
            </w:pPr>
            <w:r>
              <w:t xml:space="preserve">Számonkérés módja (s; v, é) </w:t>
            </w:r>
          </w:p>
        </w:tc>
        <w:tc>
          <w:tcPr>
            <w:tcW w:w="794" w:type="dxa"/>
            <w:gridSpan w:val="2"/>
            <w:vAlign w:val="center"/>
          </w:tcPr>
          <w:p w14:paraId="7869CDC9" w14:textId="77777777" w:rsidR="00850CC0" w:rsidRDefault="00850CC0">
            <w:r>
              <w:t>é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14:paraId="0E08A08B" w14:textId="77777777" w:rsidR="00850CC0" w:rsidRDefault="00850CC0">
            <w:pPr>
              <w:pStyle w:val="Tblzatcmke"/>
            </w:pPr>
            <w:r>
              <w:t>A képzés nyelve:</w:t>
            </w:r>
          </w:p>
        </w:tc>
        <w:tc>
          <w:tcPr>
            <w:tcW w:w="1714" w:type="dxa"/>
            <w:gridSpan w:val="6"/>
            <w:vAlign w:val="center"/>
          </w:tcPr>
          <w:p w14:paraId="7C03BD19" w14:textId="77777777" w:rsidR="00850CC0" w:rsidRDefault="00850CC0">
            <w:r>
              <w:t>magyar</w:t>
            </w:r>
          </w:p>
        </w:tc>
        <w:tc>
          <w:tcPr>
            <w:tcW w:w="1714" w:type="dxa"/>
            <w:gridSpan w:val="2"/>
            <w:shd w:val="clear" w:color="auto" w:fill="C0C0C0"/>
            <w:vAlign w:val="center"/>
          </w:tcPr>
          <w:p w14:paraId="367A68A9" w14:textId="77777777" w:rsidR="00850CC0" w:rsidRDefault="00850CC0">
            <w:pPr>
              <w:pStyle w:val="Tblzatcmke"/>
              <w:jc w:val="center"/>
            </w:pPr>
            <w:r>
              <w:t>A tárgy órarendi helye:</w:t>
            </w:r>
          </w:p>
        </w:tc>
        <w:tc>
          <w:tcPr>
            <w:tcW w:w="1715" w:type="dxa"/>
            <w:gridSpan w:val="4"/>
            <w:vAlign w:val="center"/>
          </w:tcPr>
          <w:p w14:paraId="110DE98C" w14:textId="77777777" w:rsidR="00120852" w:rsidRDefault="00120852">
            <w:r>
              <w:t>Előadás:</w:t>
            </w:r>
          </w:p>
          <w:p w14:paraId="5DC564A4" w14:textId="17431B30" w:rsidR="000C1CEE" w:rsidRDefault="00FE41EC">
            <w:r>
              <w:t>kedd</w:t>
            </w:r>
            <w:r w:rsidR="00A97EAB">
              <w:t xml:space="preserve"> </w:t>
            </w:r>
            <w:r w:rsidR="00050A8B">
              <w:t>1</w:t>
            </w:r>
            <w:r>
              <w:t>1:40</w:t>
            </w:r>
            <w:r w:rsidR="00050A8B">
              <w:t>-1</w:t>
            </w:r>
            <w:r>
              <w:t>2:25</w:t>
            </w:r>
          </w:p>
          <w:p w14:paraId="78B2DE09" w14:textId="77777777" w:rsidR="00120852" w:rsidRDefault="000C1CEE">
            <w:r>
              <w:t xml:space="preserve">Labor: </w:t>
            </w:r>
          </w:p>
          <w:p w14:paraId="00FD0625" w14:textId="4BEA303A" w:rsidR="00850CC0" w:rsidRDefault="00FE41EC" w:rsidP="00050A8B">
            <w:r>
              <w:t>kedd</w:t>
            </w:r>
            <w:r w:rsidR="00050A8B">
              <w:t>:</w:t>
            </w:r>
            <w:r w:rsidR="002252F8">
              <w:t xml:space="preserve"> </w:t>
            </w:r>
            <w:r w:rsidR="00622529">
              <w:t>L1 és L2 kéthetente 4 óra</w:t>
            </w:r>
            <w:r w:rsidR="00050A8B">
              <w:t>1</w:t>
            </w:r>
            <w:r w:rsidR="00622529">
              <w:t xml:space="preserve">2:35-16:05 </w:t>
            </w:r>
            <w:r w:rsidR="00050A8B">
              <w:t>(D.</w:t>
            </w:r>
            <w:r w:rsidR="002252F8">
              <w:t>260</w:t>
            </w:r>
            <w:r w:rsidR="00050A8B">
              <w:t>)</w:t>
            </w:r>
          </w:p>
        </w:tc>
      </w:tr>
      <w:tr w:rsidR="00850CC0" w14:paraId="64F7AE81" w14:textId="77777777" w:rsidTr="008A74BC">
        <w:trPr>
          <w:cantSplit/>
          <w:jc w:val="center"/>
        </w:trPr>
        <w:tc>
          <w:tcPr>
            <w:tcW w:w="10547" w:type="dxa"/>
            <w:gridSpan w:val="22"/>
            <w:shd w:val="clear" w:color="auto" w:fill="C0C0C0"/>
            <w:vAlign w:val="center"/>
          </w:tcPr>
          <w:p w14:paraId="33D74826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A tananyag</w:t>
            </w:r>
          </w:p>
        </w:tc>
      </w:tr>
      <w:tr w:rsidR="00850CC0" w14:paraId="34502449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2"/>
            <w:shd w:val="clear" w:color="auto" w:fill="C0C0C0"/>
            <w:vAlign w:val="center"/>
          </w:tcPr>
          <w:p w14:paraId="0CEE7D78" w14:textId="77777777" w:rsidR="00850CC0" w:rsidRDefault="00850CC0">
            <w:pPr>
              <w:pStyle w:val="Cmsor2"/>
            </w:pPr>
            <w:r>
              <w:t>Oktatási cél:</w:t>
            </w:r>
          </w:p>
        </w:tc>
      </w:tr>
      <w:tr w:rsidR="00850CC0" w14:paraId="10C02930" w14:textId="77777777" w:rsidTr="002252F8">
        <w:trPr>
          <w:cantSplit/>
          <w:trHeight w:hRule="exact" w:val="1913"/>
          <w:jc w:val="center"/>
        </w:trPr>
        <w:tc>
          <w:tcPr>
            <w:tcW w:w="10547" w:type="dxa"/>
            <w:gridSpan w:val="22"/>
          </w:tcPr>
          <w:p w14:paraId="3D417B22" w14:textId="7813C67D" w:rsidR="002252F8" w:rsidRDefault="002252F8" w:rsidP="002252F8">
            <w:pPr>
              <w:pStyle w:val="Lers"/>
            </w:pPr>
            <w:r>
              <w:t>Az alapvető hardver- és szoftverismeretekre alapozva a hallgatók megismerkednek a térinformatikai rendszerekkel, mint az adatbázis-kezelő rendszerek különleges osztályával, és elsajátítják ezen rendszerek helyhez kötött információinak gyűjtéséhez, kezeléséhez, elemzéséhez és képi megjelenítéséhez szükséges elméleti ismereteket, valamint áttekintést nyernek a térinformatikai adatok szerepével a környezettel kapcsolatos tervezési, irányítási, igazgatási, üzemeltetési és gazdálkodási problémák megoldása során.</w:t>
            </w:r>
          </w:p>
          <w:p w14:paraId="018CC723" w14:textId="44D44CC9" w:rsidR="00850CC0" w:rsidRDefault="002252F8" w:rsidP="002252F8">
            <w:pPr>
              <w:pStyle w:val="Lers"/>
            </w:pPr>
            <w:r>
              <w:t>A laborfoglalkozások keretében az előadásokon szerzett ismeretekre alapozva a térbeli adatok előállítása, feldolgozása, kezelése, valamint exportálása, importálása egy térinformatikai program segítségével</w:t>
            </w:r>
          </w:p>
        </w:tc>
      </w:tr>
      <w:tr w:rsidR="00850CC0" w14:paraId="0310600C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2"/>
            <w:shd w:val="clear" w:color="auto" w:fill="C0C0C0"/>
            <w:vAlign w:val="center"/>
          </w:tcPr>
          <w:p w14:paraId="36F8D501" w14:textId="77777777" w:rsidR="00850CC0" w:rsidRDefault="00850CC0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részletes leírása, ütemezés:</w:t>
            </w:r>
          </w:p>
        </w:tc>
      </w:tr>
      <w:tr w:rsidR="00850CC0" w:rsidRPr="003B3DA7" w14:paraId="31FB6977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2"/>
            <w:shd w:val="clear" w:color="auto" w:fill="C0C0C0"/>
            <w:vAlign w:val="center"/>
          </w:tcPr>
          <w:p w14:paraId="26414B88" w14:textId="3062DB80" w:rsidR="00850CC0" w:rsidRPr="00A97EAB" w:rsidRDefault="00A97EAB" w:rsidP="003B3DA7">
            <w:pPr>
              <w:pStyle w:val="Cmsor2"/>
              <w:jc w:val="center"/>
              <w:rPr>
                <w:b/>
                <w:bCs/>
                <w:i w:val="0"/>
                <w:iCs w:val="0"/>
                <w:color w:val="FF0000"/>
                <w:sz w:val="24"/>
                <w:szCs w:val="24"/>
              </w:rPr>
            </w:pPr>
            <w:r w:rsidRPr="00A97EAB"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Előadás</w:t>
            </w:r>
          </w:p>
        </w:tc>
      </w:tr>
      <w:tr w:rsidR="00850CC0" w14:paraId="13FA30BB" w14:textId="77777777" w:rsidTr="008A74BC">
        <w:trPr>
          <w:cantSplit/>
          <w:trHeight w:val="791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1509C889" w14:textId="77777777" w:rsidR="00850CC0" w:rsidRDefault="00850CC0">
            <w:pPr>
              <w:pStyle w:val="Lers"/>
              <w:jc w:val="center"/>
            </w:pPr>
            <w:proofErr w:type="spellStart"/>
            <w:r>
              <w:t>Okta-tási</w:t>
            </w:r>
            <w:proofErr w:type="spellEnd"/>
            <w:r>
              <w:t xml:space="preserve">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335EDC21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20"/>
            <w:shd w:val="clear" w:color="auto" w:fill="C0C0C0"/>
            <w:vAlign w:val="center"/>
          </w:tcPr>
          <w:p w14:paraId="592FA5D8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</w:tc>
      </w:tr>
      <w:tr w:rsidR="00850CC0" w14:paraId="5FC2291C" w14:textId="77777777" w:rsidTr="00042521">
        <w:trPr>
          <w:cantSplit/>
          <w:trHeight w:val="376"/>
          <w:jc w:val="center"/>
        </w:trPr>
        <w:tc>
          <w:tcPr>
            <w:tcW w:w="738" w:type="dxa"/>
            <w:vAlign w:val="center"/>
          </w:tcPr>
          <w:p w14:paraId="002C2092" w14:textId="77777777" w:rsidR="008A74BC" w:rsidRDefault="008A74BC" w:rsidP="008A74BC">
            <w:pPr>
              <w:pStyle w:val="Lers"/>
              <w:jc w:val="center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37EA4214" w14:textId="7CEEE224" w:rsidR="00850CC0" w:rsidRDefault="00050A8B">
            <w:pPr>
              <w:pStyle w:val="Lers"/>
              <w:jc w:val="center"/>
            </w:pPr>
            <w:r>
              <w:t>09.</w:t>
            </w:r>
            <w:r w:rsidR="00622529">
              <w:t>10.</w:t>
            </w:r>
          </w:p>
        </w:tc>
        <w:tc>
          <w:tcPr>
            <w:tcW w:w="8959" w:type="dxa"/>
            <w:gridSpan w:val="20"/>
            <w:vAlign w:val="center"/>
          </w:tcPr>
          <w:p w14:paraId="30F5C638" w14:textId="1D477219" w:rsidR="00850CC0" w:rsidRPr="00522E74" w:rsidRDefault="00522E74">
            <w:pPr>
              <w:rPr>
                <w:b w:val="0"/>
                <w:bCs w:val="0"/>
              </w:rPr>
            </w:pPr>
            <w:r w:rsidRPr="00522E74">
              <w:rPr>
                <w:b w:val="0"/>
                <w:bCs w:val="0"/>
              </w:rPr>
              <w:t xml:space="preserve">Térinformatikai rendszerek: általános fogalmak, összetevők, helyhez kötött információk. </w:t>
            </w:r>
          </w:p>
        </w:tc>
      </w:tr>
      <w:tr w:rsidR="00850CC0" w14:paraId="633ECBF0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36AFFE0D" w14:textId="77777777" w:rsidR="00850CC0" w:rsidRDefault="008A74BC">
            <w:pPr>
              <w:pStyle w:val="Lers"/>
              <w:jc w:val="center"/>
            </w:pPr>
            <w:r>
              <w:t>2.</w:t>
            </w:r>
          </w:p>
        </w:tc>
        <w:tc>
          <w:tcPr>
            <w:tcW w:w="850" w:type="dxa"/>
            <w:vAlign w:val="center"/>
          </w:tcPr>
          <w:p w14:paraId="18B1FB43" w14:textId="4AD13931" w:rsidR="00850CC0" w:rsidRDefault="00050A8B">
            <w:pPr>
              <w:pStyle w:val="Lers"/>
              <w:jc w:val="center"/>
            </w:pPr>
            <w:r>
              <w:t>09.</w:t>
            </w:r>
            <w:r w:rsidR="00645E2C">
              <w:t>17</w:t>
            </w:r>
          </w:p>
        </w:tc>
        <w:tc>
          <w:tcPr>
            <w:tcW w:w="8959" w:type="dxa"/>
            <w:gridSpan w:val="20"/>
            <w:vAlign w:val="center"/>
          </w:tcPr>
          <w:p w14:paraId="7F00F833" w14:textId="33212253" w:rsidR="00850CC0" w:rsidRPr="00522E74" w:rsidRDefault="00050A8B" w:rsidP="00050A8B">
            <w:pPr>
              <w:pStyle w:val="Lers"/>
              <w:jc w:val="left"/>
            </w:pPr>
            <w:r w:rsidRPr="00522E74">
              <w:t>A térinformatika és térinformatikai rendszerek fogalmai.</w:t>
            </w:r>
          </w:p>
        </w:tc>
      </w:tr>
      <w:tr w:rsidR="00850CC0" w14:paraId="2984C87F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7B22A980" w14:textId="77777777" w:rsidR="00850CC0" w:rsidRDefault="003129E2">
            <w:pPr>
              <w:pStyle w:val="Lers"/>
              <w:jc w:val="center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7BCD823E" w14:textId="1A52D663" w:rsidR="00850CC0" w:rsidRDefault="00050A8B" w:rsidP="00F41EAC">
            <w:pPr>
              <w:pStyle w:val="Lers"/>
              <w:jc w:val="center"/>
            </w:pPr>
            <w:r>
              <w:t>09.2</w:t>
            </w:r>
            <w:r w:rsidR="00645E2C">
              <w:t>4</w:t>
            </w:r>
          </w:p>
        </w:tc>
        <w:tc>
          <w:tcPr>
            <w:tcW w:w="8959" w:type="dxa"/>
            <w:gridSpan w:val="20"/>
            <w:vAlign w:val="center"/>
          </w:tcPr>
          <w:p w14:paraId="160A7059" w14:textId="58F0EF24" w:rsidR="00850CC0" w:rsidRPr="00522E74" w:rsidRDefault="00050A8B" w:rsidP="004A7D53">
            <w:pPr>
              <w:pStyle w:val="Lers"/>
              <w:jc w:val="left"/>
            </w:pPr>
            <w:r w:rsidRPr="00522E74">
              <w:t xml:space="preserve">Térképészeti alapismeretek: a térkép fogalma, méretarány. </w:t>
            </w:r>
          </w:p>
        </w:tc>
      </w:tr>
      <w:tr w:rsidR="00850CC0" w14:paraId="08F72E05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660C7285" w14:textId="77777777" w:rsidR="00850CC0" w:rsidRDefault="003129E2">
            <w:pPr>
              <w:pStyle w:val="Lers"/>
              <w:jc w:val="center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069255FA" w14:textId="1EE851B0" w:rsidR="00850CC0" w:rsidRDefault="00882D90" w:rsidP="00F41EAC">
            <w:pPr>
              <w:pStyle w:val="Lers"/>
              <w:jc w:val="center"/>
            </w:pPr>
            <w:r>
              <w:t>10</w:t>
            </w:r>
            <w:r w:rsidR="00050A8B">
              <w:t>.</w:t>
            </w:r>
            <w:r w:rsidR="00D0175A">
              <w:t>0</w:t>
            </w:r>
            <w:r w:rsidR="00645E2C">
              <w:t>1</w:t>
            </w:r>
          </w:p>
        </w:tc>
        <w:tc>
          <w:tcPr>
            <w:tcW w:w="8959" w:type="dxa"/>
            <w:gridSpan w:val="20"/>
            <w:vAlign w:val="center"/>
          </w:tcPr>
          <w:p w14:paraId="36F8FC63" w14:textId="7CF43C9C" w:rsidR="00850CC0" w:rsidRDefault="00050A8B" w:rsidP="00050A8B">
            <w:pPr>
              <w:pStyle w:val="Lers"/>
              <w:jc w:val="left"/>
            </w:pPr>
            <w:r w:rsidRPr="00522E74">
              <w:t>Térképszerű ábrázolások, generalizálás, jelkulcs, térképek osztályozása, földrajzi és topográfiai térképek. A domborzat ábrázolása</w:t>
            </w:r>
            <w:r w:rsidR="00727C3B">
              <w:t xml:space="preserve"> I.</w:t>
            </w:r>
          </w:p>
        </w:tc>
      </w:tr>
      <w:tr w:rsidR="00850CC0" w14:paraId="586137FB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0DAD374F" w14:textId="77777777" w:rsidR="00850CC0" w:rsidRDefault="003129E2">
            <w:pPr>
              <w:pStyle w:val="Lers"/>
              <w:jc w:val="center"/>
            </w:pPr>
            <w:r>
              <w:t>5.</w:t>
            </w:r>
          </w:p>
        </w:tc>
        <w:tc>
          <w:tcPr>
            <w:tcW w:w="850" w:type="dxa"/>
            <w:vAlign w:val="center"/>
          </w:tcPr>
          <w:p w14:paraId="492F7BBC" w14:textId="72E56127" w:rsidR="00850CC0" w:rsidRDefault="00050A8B">
            <w:pPr>
              <w:pStyle w:val="Lers"/>
              <w:jc w:val="center"/>
            </w:pPr>
            <w:r>
              <w:t>10.</w:t>
            </w:r>
            <w:r w:rsidR="00645E2C">
              <w:t>08</w:t>
            </w:r>
            <w:r>
              <w:t>.</w:t>
            </w:r>
          </w:p>
        </w:tc>
        <w:tc>
          <w:tcPr>
            <w:tcW w:w="8959" w:type="dxa"/>
            <w:gridSpan w:val="20"/>
            <w:vAlign w:val="center"/>
          </w:tcPr>
          <w:p w14:paraId="3DAAB151" w14:textId="4E23BF90" w:rsidR="00850CC0" w:rsidRPr="00B72BB7" w:rsidRDefault="00727C3B" w:rsidP="00F17900">
            <w:pPr>
              <w:pStyle w:val="Lers"/>
            </w:pPr>
            <w:r w:rsidRPr="00522E74">
              <w:t>Térképszerű ábrázolások, generalizálás, jelkulcs, térképek osztályozása, földrajzi és topográfiai térképek. A domborzat ábrázolás</w:t>
            </w:r>
            <w:r>
              <w:t>a II.</w:t>
            </w:r>
          </w:p>
        </w:tc>
      </w:tr>
      <w:tr w:rsidR="00522E74" w14:paraId="65D6062D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24AD83EF" w14:textId="77777777" w:rsidR="00522E74" w:rsidRDefault="00522E74" w:rsidP="00522E74">
            <w:pPr>
              <w:pStyle w:val="Lers"/>
              <w:jc w:val="center"/>
            </w:pPr>
            <w:r>
              <w:t>6.</w:t>
            </w:r>
          </w:p>
        </w:tc>
        <w:tc>
          <w:tcPr>
            <w:tcW w:w="850" w:type="dxa"/>
            <w:vAlign w:val="center"/>
          </w:tcPr>
          <w:p w14:paraId="2FAB22F2" w14:textId="7D794E3C" w:rsidR="00522E74" w:rsidRDefault="00050A8B" w:rsidP="00522E74">
            <w:pPr>
              <w:pStyle w:val="Lers"/>
              <w:jc w:val="center"/>
            </w:pPr>
            <w:r>
              <w:t>10.</w:t>
            </w:r>
            <w:r w:rsidR="00645E2C">
              <w:t>15.</w:t>
            </w:r>
          </w:p>
        </w:tc>
        <w:tc>
          <w:tcPr>
            <w:tcW w:w="8959" w:type="dxa"/>
            <w:gridSpan w:val="20"/>
            <w:vAlign w:val="center"/>
          </w:tcPr>
          <w:p w14:paraId="53685D74" w14:textId="59B9442E" w:rsidR="00522E74" w:rsidRPr="00AF0B8F" w:rsidRDefault="00AF0B8F" w:rsidP="00522E74">
            <w:pPr>
              <w:pStyle w:val="Lers"/>
              <w:jc w:val="left"/>
              <w:rPr>
                <w:bCs/>
                <w:i/>
              </w:rPr>
            </w:pPr>
            <w:r w:rsidRPr="00AF0B8F">
              <w:rPr>
                <w:bCs/>
                <w:i/>
              </w:rPr>
              <w:t>Önálló térinformatikai projekt</w:t>
            </w:r>
          </w:p>
        </w:tc>
      </w:tr>
      <w:tr w:rsidR="00522E74" w14:paraId="6EFCD284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5EB7E0C9" w14:textId="77777777" w:rsidR="00522E74" w:rsidRDefault="00522E74" w:rsidP="00522E74">
            <w:pPr>
              <w:pStyle w:val="Lers"/>
              <w:jc w:val="center"/>
            </w:pPr>
            <w:r>
              <w:t>7.</w:t>
            </w:r>
          </w:p>
        </w:tc>
        <w:tc>
          <w:tcPr>
            <w:tcW w:w="850" w:type="dxa"/>
            <w:vAlign w:val="center"/>
          </w:tcPr>
          <w:p w14:paraId="4F376333" w14:textId="2E8248CD" w:rsidR="00522E74" w:rsidRDefault="00050A8B" w:rsidP="00522E74">
            <w:pPr>
              <w:pStyle w:val="Lers"/>
              <w:jc w:val="center"/>
            </w:pPr>
            <w:r>
              <w:t>10.</w:t>
            </w:r>
            <w:r w:rsidR="00D0175A">
              <w:t>2</w:t>
            </w:r>
            <w:r w:rsidR="00645E2C">
              <w:t>2.</w:t>
            </w:r>
          </w:p>
        </w:tc>
        <w:tc>
          <w:tcPr>
            <w:tcW w:w="8959" w:type="dxa"/>
            <w:gridSpan w:val="20"/>
            <w:vAlign w:val="center"/>
          </w:tcPr>
          <w:p w14:paraId="1AE56FC0" w14:textId="75388215" w:rsidR="00522E74" w:rsidRPr="00786F59" w:rsidRDefault="00D072D7" w:rsidP="00522E74">
            <w:pPr>
              <w:pStyle w:val="Lers"/>
              <w:jc w:val="left"/>
              <w:rPr>
                <w:bCs/>
                <w:i/>
                <w:iCs/>
                <w:u w:val="single"/>
              </w:rPr>
            </w:pPr>
            <w:r>
              <w:t>A térképészet története, az ókor, a középkor, a nagy földrajzi felfedezések térképei, első atlaszok, az első magyar térképek, katonai felmérések, polgári térképezések</w:t>
            </w:r>
          </w:p>
        </w:tc>
      </w:tr>
      <w:tr w:rsidR="00050A8B" w14:paraId="1E11A995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045944B7" w14:textId="096A911D" w:rsidR="00050A8B" w:rsidRDefault="00050A8B" w:rsidP="00522E74">
            <w:pPr>
              <w:pStyle w:val="Lers"/>
              <w:jc w:val="center"/>
            </w:pPr>
            <w:r>
              <w:t>8.</w:t>
            </w:r>
          </w:p>
        </w:tc>
        <w:tc>
          <w:tcPr>
            <w:tcW w:w="850" w:type="dxa"/>
            <w:vAlign w:val="center"/>
          </w:tcPr>
          <w:p w14:paraId="6FADDA9F" w14:textId="145225D6" w:rsidR="00050A8B" w:rsidRDefault="00D0175A" w:rsidP="00522E74">
            <w:pPr>
              <w:pStyle w:val="Lers"/>
              <w:jc w:val="center"/>
            </w:pPr>
            <w:r>
              <w:t>1</w:t>
            </w:r>
            <w:r w:rsidR="00645E2C">
              <w:t>0.29.</w:t>
            </w:r>
          </w:p>
        </w:tc>
        <w:tc>
          <w:tcPr>
            <w:tcW w:w="8959" w:type="dxa"/>
            <w:gridSpan w:val="20"/>
            <w:vAlign w:val="center"/>
          </w:tcPr>
          <w:p w14:paraId="7BA9042A" w14:textId="1DE78580" w:rsidR="00050A8B" w:rsidRPr="00786F59" w:rsidRDefault="00D072D7" w:rsidP="00522E74">
            <w:pPr>
              <w:pStyle w:val="Lers"/>
              <w:jc w:val="left"/>
              <w:rPr>
                <w:bCs/>
                <w:i/>
                <w:iCs/>
                <w:u w:val="single"/>
              </w:rPr>
            </w:pPr>
            <w:r>
              <w:t>A geodézia tudománya, a vízszintes helymeghatározás lehetőségei</w:t>
            </w:r>
          </w:p>
        </w:tc>
      </w:tr>
      <w:tr w:rsidR="00050A8B" w14:paraId="4CFA1EE5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7E70C090" w14:textId="584DBD6E" w:rsidR="00050A8B" w:rsidRDefault="00050A8B" w:rsidP="00522E74">
            <w:pPr>
              <w:pStyle w:val="Lers"/>
              <w:jc w:val="center"/>
            </w:pPr>
            <w:r>
              <w:t>9.</w:t>
            </w:r>
          </w:p>
        </w:tc>
        <w:tc>
          <w:tcPr>
            <w:tcW w:w="850" w:type="dxa"/>
            <w:vAlign w:val="center"/>
          </w:tcPr>
          <w:p w14:paraId="469843CE" w14:textId="0B43BDEE" w:rsidR="00050A8B" w:rsidRDefault="00050A8B" w:rsidP="00522E74">
            <w:pPr>
              <w:pStyle w:val="Lers"/>
              <w:jc w:val="center"/>
            </w:pPr>
            <w:r>
              <w:t>11.0</w:t>
            </w:r>
            <w:r w:rsidR="00645E2C">
              <w:t>5.</w:t>
            </w:r>
          </w:p>
        </w:tc>
        <w:tc>
          <w:tcPr>
            <w:tcW w:w="8959" w:type="dxa"/>
            <w:gridSpan w:val="20"/>
            <w:vAlign w:val="center"/>
          </w:tcPr>
          <w:p w14:paraId="5A6E1A77" w14:textId="1D51CAF1" w:rsidR="00050A8B" w:rsidRPr="00786F59" w:rsidRDefault="00D072D7" w:rsidP="00522E74">
            <w:pPr>
              <w:pStyle w:val="Lers"/>
              <w:jc w:val="left"/>
              <w:rPr>
                <w:bCs/>
                <w:i/>
                <w:iCs/>
                <w:u w:val="single"/>
              </w:rPr>
            </w:pPr>
            <w:r>
              <w:t>GPS, EOV koordináták, a magassági geodéziai mérések lehetőségei I.</w:t>
            </w:r>
          </w:p>
        </w:tc>
      </w:tr>
      <w:tr w:rsidR="00050A8B" w14:paraId="36759535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36DF26C5" w14:textId="39691222" w:rsidR="00050A8B" w:rsidRDefault="00050A8B" w:rsidP="00522E74">
            <w:pPr>
              <w:pStyle w:val="Lers"/>
              <w:jc w:val="center"/>
            </w:pPr>
            <w:r>
              <w:t>10.</w:t>
            </w:r>
          </w:p>
        </w:tc>
        <w:tc>
          <w:tcPr>
            <w:tcW w:w="850" w:type="dxa"/>
            <w:vAlign w:val="center"/>
          </w:tcPr>
          <w:p w14:paraId="29DF1654" w14:textId="1F3FD957" w:rsidR="00050A8B" w:rsidRDefault="00050A8B" w:rsidP="00D2524C">
            <w:pPr>
              <w:pStyle w:val="Lers"/>
              <w:jc w:val="center"/>
            </w:pPr>
            <w:r>
              <w:t>11.</w:t>
            </w:r>
            <w:r w:rsidR="00D0175A">
              <w:t>1</w:t>
            </w:r>
            <w:r w:rsidR="00645E2C">
              <w:t>2.</w:t>
            </w:r>
          </w:p>
        </w:tc>
        <w:tc>
          <w:tcPr>
            <w:tcW w:w="8959" w:type="dxa"/>
            <w:gridSpan w:val="20"/>
            <w:vAlign w:val="center"/>
          </w:tcPr>
          <w:p w14:paraId="6E686848" w14:textId="400EEBC9" w:rsidR="00050A8B" w:rsidRPr="00786F59" w:rsidRDefault="00D072D7" w:rsidP="00522E74">
            <w:pPr>
              <w:pStyle w:val="Lers"/>
              <w:jc w:val="left"/>
              <w:rPr>
                <w:bCs/>
                <w:i/>
                <w:iCs/>
                <w:u w:val="single"/>
              </w:rPr>
            </w:pPr>
            <w:r>
              <w:t>GPS, EOV koordináták, a magassági geodéziai mérések lehetőségei II.</w:t>
            </w:r>
          </w:p>
        </w:tc>
      </w:tr>
      <w:tr w:rsidR="00050A8B" w14:paraId="232ADE0F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7CE01807" w14:textId="0EE96EC8" w:rsidR="00050A8B" w:rsidRDefault="00050A8B" w:rsidP="00522E74">
            <w:pPr>
              <w:pStyle w:val="Lers"/>
              <w:jc w:val="center"/>
            </w:pPr>
            <w:r>
              <w:t>11.</w:t>
            </w:r>
          </w:p>
        </w:tc>
        <w:tc>
          <w:tcPr>
            <w:tcW w:w="850" w:type="dxa"/>
            <w:vAlign w:val="center"/>
          </w:tcPr>
          <w:p w14:paraId="3C06C9FE" w14:textId="09B3DD9D" w:rsidR="00050A8B" w:rsidRDefault="00050A8B" w:rsidP="00522E74">
            <w:pPr>
              <w:pStyle w:val="Lers"/>
              <w:jc w:val="center"/>
            </w:pPr>
            <w:r>
              <w:t>11.</w:t>
            </w:r>
            <w:r w:rsidR="00645E2C">
              <w:t>19</w:t>
            </w:r>
            <w:r>
              <w:t>.</w:t>
            </w:r>
          </w:p>
        </w:tc>
        <w:tc>
          <w:tcPr>
            <w:tcW w:w="8959" w:type="dxa"/>
            <w:gridSpan w:val="20"/>
            <w:vAlign w:val="center"/>
          </w:tcPr>
          <w:p w14:paraId="6B7FDC14" w14:textId="6F90A830" w:rsidR="00050A8B" w:rsidRPr="00050A8B" w:rsidRDefault="00050A8B" w:rsidP="00522E74">
            <w:pPr>
              <w:pStyle w:val="Lers"/>
              <w:jc w:val="left"/>
              <w:rPr>
                <w:b/>
                <w:bCs/>
                <w:i/>
                <w:iCs/>
              </w:rPr>
            </w:pPr>
            <w:r w:rsidRPr="00050A8B">
              <w:rPr>
                <w:b/>
                <w:bCs/>
                <w:i/>
                <w:iCs/>
              </w:rPr>
              <w:t>Rektori szünet</w:t>
            </w:r>
          </w:p>
        </w:tc>
      </w:tr>
      <w:tr w:rsidR="00050A8B" w14:paraId="182FBC38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2FF4A7E8" w14:textId="2C4BACA0" w:rsidR="00050A8B" w:rsidRDefault="00050A8B" w:rsidP="00522E74">
            <w:pPr>
              <w:pStyle w:val="Lers"/>
              <w:jc w:val="center"/>
            </w:pPr>
            <w:r>
              <w:t>12.</w:t>
            </w:r>
          </w:p>
        </w:tc>
        <w:tc>
          <w:tcPr>
            <w:tcW w:w="850" w:type="dxa"/>
            <w:vAlign w:val="center"/>
          </w:tcPr>
          <w:p w14:paraId="57DA2D05" w14:textId="15723754" w:rsidR="00050A8B" w:rsidRDefault="00050A8B" w:rsidP="00522E74">
            <w:pPr>
              <w:pStyle w:val="Lers"/>
              <w:jc w:val="center"/>
            </w:pPr>
            <w:r>
              <w:t>11.</w:t>
            </w:r>
            <w:r w:rsidR="00645E2C">
              <w:t>26.</w:t>
            </w:r>
          </w:p>
        </w:tc>
        <w:tc>
          <w:tcPr>
            <w:tcW w:w="8959" w:type="dxa"/>
            <w:gridSpan w:val="20"/>
            <w:vAlign w:val="center"/>
          </w:tcPr>
          <w:p w14:paraId="67FE0C6E" w14:textId="512FC365" w:rsidR="00050A8B" w:rsidRPr="00050A8B" w:rsidRDefault="00D072D7" w:rsidP="00522E74">
            <w:pPr>
              <w:pStyle w:val="Lers"/>
              <w:jc w:val="left"/>
              <w:rPr>
                <w:b/>
                <w:bCs/>
                <w:i/>
                <w:iCs/>
              </w:rPr>
            </w:pPr>
            <w:r>
              <w:t>Az interpoláció szerepe a terepi kutatások esetében, interpolációs eljárások</w:t>
            </w:r>
          </w:p>
        </w:tc>
      </w:tr>
      <w:tr w:rsidR="00050A8B" w14:paraId="73299D03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63A53C9D" w14:textId="6E2A31EA" w:rsidR="00050A8B" w:rsidRDefault="00050A8B" w:rsidP="00522E74">
            <w:pPr>
              <w:pStyle w:val="Lers"/>
              <w:jc w:val="center"/>
            </w:pPr>
            <w:r>
              <w:lastRenderedPageBreak/>
              <w:t>13.</w:t>
            </w:r>
          </w:p>
        </w:tc>
        <w:tc>
          <w:tcPr>
            <w:tcW w:w="850" w:type="dxa"/>
            <w:vAlign w:val="center"/>
          </w:tcPr>
          <w:p w14:paraId="55134AD8" w14:textId="657DE195" w:rsidR="00050A8B" w:rsidRDefault="00050A8B" w:rsidP="00522E74">
            <w:pPr>
              <w:pStyle w:val="Lers"/>
              <w:jc w:val="center"/>
            </w:pPr>
            <w:r>
              <w:t>1</w:t>
            </w:r>
            <w:r w:rsidR="00D0175A">
              <w:t>2</w:t>
            </w:r>
            <w:r>
              <w:t>.</w:t>
            </w:r>
            <w:r w:rsidR="00D0175A">
              <w:t>0</w:t>
            </w:r>
            <w:r w:rsidR="00645E2C">
              <w:t>3</w:t>
            </w:r>
            <w:r w:rsidR="00D0175A">
              <w:t>.</w:t>
            </w:r>
          </w:p>
        </w:tc>
        <w:tc>
          <w:tcPr>
            <w:tcW w:w="8959" w:type="dxa"/>
            <w:gridSpan w:val="20"/>
            <w:vAlign w:val="center"/>
          </w:tcPr>
          <w:p w14:paraId="602B2B51" w14:textId="16620660" w:rsidR="00050A8B" w:rsidRPr="00AF0B8F" w:rsidRDefault="00AF0B8F" w:rsidP="00522E74">
            <w:pPr>
              <w:pStyle w:val="Lers"/>
              <w:jc w:val="left"/>
              <w:rPr>
                <w:iCs/>
              </w:rPr>
            </w:pPr>
            <w:r w:rsidRPr="00AF0B8F">
              <w:rPr>
                <w:iCs/>
              </w:rPr>
              <w:t>Önálló térinformatikai projekt</w:t>
            </w:r>
          </w:p>
        </w:tc>
      </w:tr>
      <w:tr w:rsidR="00050A8B" w14:paraId="0ABAF613" w14:textId="77777777" w:rsidTr="00862EA3">
        <w:trPr>
          <w:cantSplit/>
          <w:trHeight w:val="397"/>
          <w:jc w:val="center"/>
        </w:trPr>
        <w:tc>
          <w:tcPr>
            <w:tcW w:w="738" w:type="dxa"/>
            <w:vAlign w:val="center"/>
          </w:tcPr>
          <w:p w14:paraId="0142E25B" w14:textId="63C9DC43" w:rsidR="00050A8B" w:rsidRDefault="00050A8B" w:rsidP="00522E74">
            <w:pPr>
              <w:pStyle w:val="Lers"/>
              <w:jc w:val="center"/>
            </w:pPr>
            <w:r>
              <w:t>14.</w:t>
            </w:r>
          </w:p>
        </w:tc>
        <w:tc>
          <w:tcPr>
            <w:tcW w:w="850" w:type="dxa"/>
            <w:vAlign w:val="center"/>
          </w:tcPr>
          <w:p w14:paraId="7DF26FC8" w14:textId="315FD250" w:rsidR="00050A8B" w:rsidRDefault="00050A8B" w:rsidP="00522E74">
            <w:pPr>
              <w:pStyle w:val="Lers"/>
              <w:jc w:val="center"/>
            </w:pPr>
            <w:r>
              <w:t>12.</w:t>
            </w:r>
            <w:r w:rsidR="00D0175A">
              <w:t>1</w:t>
            </w:r>
            <w:r w:rsidR="00645E2C">
              <w:t>0</w:t>
            </w:r>
            <w:r>
              <w:t>.</w:t>
            </w:r>
          </w:p>
        </w:tc>
        <w:tc>
          <w:tcPr>
            <w:tcW w:w="8959" w:type="dxa"/>
            <w:gridSpan w:val="20"/>
            <w:vAlign w:val="center"/>
          </w:tcPr>
          <w:p w14:paraId="58B74ABC" w14:textId="7CC3464E" w:rsidR="00050A8B" w:rsidRPr="00B72BB7" w:rsidRDefault="00042521" w:rsidP="00522E74">
            <w:pPr>
              <w:pStyle w:val="Lers"/>
              <w:jc w:val="left"/>
              <w:rPr>
                <w:b/>
                <w:bCs/>
                <w:iCs/>
              </w:rPr>
            </w:pPr>
            <w:r w:rsidRPr="00042521">
              <w:rPr>
                <w:bCs/>
                <w:iCs/>
              </w:rPr>
              <w:t xml:space="preserve">Félévközi jegy kialakítása </w:t>
            </w:r>
          </w:p>
        </w:tc>
      </w:tr>
    </w:tbl>
    <w:p w14:paraId="6E013188" w14:textId="650D49B0" w:rsidR="00850CC0" w:rsidRDefault="00850CC0"/>
    <w:p w14:paraId="49D0C957" w14:textId="77777777" w:rsidR="00F17900" w:rsidRDefault="00F17900"/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396"/>
        <w:gridCol w:w="8563"/>
      </w:tblGrid>
      <w:tr w:rsidR="00850CC0" w14:paraId="38233B4D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ED623AB" w14:textId="49208466" w:rsidR="00850CC0" w:rsidRDefault="00727C3B" w:rsidP="003B3DA7">
            <w:pPr>
              <w:pStyle w:val="Cmsor2"/>
              <w:jc w:val="center"/>
            </w:pPr>
            <w:r w:rsidRPr="00727C3B">
              <w:rPr>
                <w:b/>
                <w:color w:val="000000" w:themeColor="text1"/>
                <w:sz w:val="24"/>
                <w:szCs w:val="24"/>
              </w:rPr>
              <w:t>Gyakorlat</w:t>
            </w:r>
          </w:p>
        </w:tc>
      </w:tr>
      <w:tr w:rsidR="00850CC0" w14:paraId="5A365A74" w14:textId="77777777" w:rsidTr="00794F54">
        <w:trPr>
          <w:cantSplit/>
          <w:trHeight w:val="512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3AA6CD31" w14:textId="77777777" w:rsidR="00850CC0" w:rsidRDefault="00794F54">
            <w:pPr>
              <w:pStyle w:val="Lers"/>
              <w:jc w:val="center"/>
            </w:pPr>
            <w:r>
              <w:t>Okta</w:t>
            </w:r>
            <w:r w:rsidR="00850CC0">
              <w:t>tási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2C1AB0EF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2"/>
            <w:shd w:val="clear" w:color="auto" w:fill="C0C0C0"/>
            <w:vAlign w:val="center"/>
          </w:tcPr>
          <w:p w14:paraId="313B2965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  <w:p w14:paraId="040D96E1" w14:textId="77777777" w:rsidR="009243E8" w:rsidRPr="009243E8" w:rsidRDefault="009243E8" w:rsidP="009243E8"/>
          <w:p w14:paraId="17029C64" w14:textId="45AFCB0D" w:rsidR="009243E8" w:rsidRPr="009243E8" w:rsidRDefault="009243E8" w:rsidP="009243E8"/>
        </w:tc>
      </w:tr>
      <w:tr w:rsidR="002D7420" w14:paraId="5F18DF1B" w14:textId="77777777" w:rsidTr="00862EA3">
        <w:trPr>
          <w:cantSplit/>
          <w:trHeight w:val="467"/>
          <w:jc w:val="center"/>
        </w:trPr>
        <w:tc>
          <w:tcPr>
            <w:tcW w:w="738" w:type="dxa"/>
          </w:tcPr>
          <w:p w14:paraId="723901D5" w14:textId="61B0C72E" w:rsidR="002D7420" w:rsidRDefault="002D7420" w:rsidP="002D7420">
            <w:pPr>
              <w:pStyle w:val="Lers"/>
              <w:jc w:val="left"/>
            </w:pPr>
            <w:r>
              <w:t>1.</w:t>
            </w:r>
            <w:r w:rsidR="00F97A0E">
              <w:t>-2.</w:t>
            </w:r>
          </w:p>
        </w:tc>
        <w:tc>
          <w:tcPr>
            <w:tcW w:w="850" w:type="dxa"/>
            <w:vAlign w:val="center"/>
          </w:tcPr>
          <w:p w14:paraId="10084596" w14:textId="64CACD90" w:rsidR="002D7420" w:rsidRDefault="002D7420" w:rsidP="002D7420">
            <w:pPr>
              <w:pStyle w:val="Lers"/>
              <w:jc w:val="center"/>
            </w:pPr>
            <w:r>
              <w:t>09.10.</w:t>
            </w:r>
            <w:r w:rsidR="00F97A0E">
              <w:t>-09.17.</w:t>
            </w:r>
          </w:p>
        </w:tc>
        <w:tc>
          <w:tcPr>
            <w:tcW w:w="8959" w:type="dxa"/>
            <w:gridSpan w:val="2"/>
          </w:tcPr>
          <w:p w14:paraId="2862530D" w14:textId="0B1D7947" w:rsidR="002D7420" w:rsidRPr="00721B1E" w:rsidRDefault="002D7420" w:rsidP="002D7420">
            <w:pPr>
              <w:pStyle w:val="Lers"/>
              <w:jc w:val="left"/>
              <w:rPr>
                <w:iCs/>
              </w:rPr>
            </w:pPr>
            <w:r w:rsidRPr="00721B1E">
              <w:rPr>
                <w:iCs/>
              </w:rPr>
              <w:t>Tantárgyi tematika megbeszélése, követelményrendszer, beadandó feladatok, jegyzőkönyvek. Ismerkedés a QGIS programmal.</w:t>
            </w:r>
            <w:r w:rsidR="001C1D67" w:rsidRPr="00721B1E">
              <w:rPr>
                <w:iCs/>
              </w:rPr>
              <w:t xml:space="preserve"> QGIS alapjai I.</w:t>
            </w:r>
            <w:r w:rsidR="001C1D67">
              <w:rPr>
                <w:iCs/>
              </w:rPr>
              <w:t xml:space="preserve"> (raszter réteg hozzáadás, vektor réteg készítése, rajzolás)</w:t>
            </w:r>
          </w:p>
        </w:tc>
      </w:tr>
      <w:tr w:rsidR="002D7420" w14:paraId="762C6B86" w14:textId="77777777" w:rsidTr="00862EA3">
        <w:trPr>
          <w:cantSplit/>
          <w:trHeight w:val="417"/>
          <w:jc w:val="center"/>
        </w:trPr>
        <w:tc>
          <w:tcPr>
            <w:tcW w:w="738" w:type="dxa"/>
          </w:tcPr>
          <w:p w14:paraId="5833F04A" w14:textId="7D4D45D1" w:rsidR="002D7420" w:rsidRDefault="00F97A0E" w:rsidP="002D7420">
            <w:pPr>
              <w:pStyle w:val="Lers"/>
              <w:jc w:val="left"/>
            </w:pPr>
            <w:r>
              <w:t>3-4.</w:t>
            </w:r>
          </w:p>
        </w:tc>
        <w:tc>
          <w:tcPr>
            <w:tcW w:w="850" w:type="dxa"/>
            <w:vAlign w:val="center"/>
          </w:tcPr>
          <w:p w14:paraId="5B962CC9" w14:textId="7FAA2F3E" w:rsidR="002D7420" w:rsidRDefault="002D7420" w:rsidP="002D7420">
            <w:pPr>
              <w:pStyle w:val="Lers"/>
              <w:jc w:val="center"/>
            </w:pPr>
            <w:r>
              <w:t>09.</w:t>
            </w:r>
            <w:r w:rsidR="00F97A0E">
              <w:t>24 -10.01.</w:t>
            </w:r>
          </w:p>
        </w:tc>
        <w:tc>
          <w:tcPr>
            <w:tcW w:w="8959" w:type="dxa"/>
            <w:gridSpan w:val="2"/>
          </w:tcPr>
          <w:p w14:paraId="5F53D197" w14:textId="77777777" w:rsidR="00F97A0E" w:rsidRDefault="00F97A0E" w:rsidP="002D7420">
            <w:pPr>
              <w:pStyle w:val="Lers"/>
              <w:jc w:val="left"/>
              <w:rPr>
                <w:iCs/>
              </w:rPr>
            </w:pPr>
            <w:r w:rsidRPr="00721B1E">
              <w:rPr>
                <w:iCs/>
              </w:rPr>
              <w:t>QGIS alapjai II.</w:t>
            </w:r>
            <w:r>
              <w:rPr>
                <w:iCs/>
              </w:rPr>
              <w:t xml:space="preserve"> (műveletek a poligonokkal, adattábla műveletek) </w:t>
            </w:r>
          </w:p>
          <w:p w14:paraId="2B40F60F" w14:textId="2977430B" w:rsidR="002D7420" w:rsidRPr="00721B1E" w:rsidRDefault="00F97A0E" w:rsidP="002D7420">
            <w:pPr>
              <w:pStyle w:val="Lers"/>
              <w:jc w:val="left"/>
              <w:rPr>
                <w:iCs/>
              </w:rPr>
            </w:pPr>
            <w:r>
              <w:rPr>
                <w:iCs/>
              </w:rPr>
              <w:t>QGIS alapjai III. (egyéb műveletek: térkép színezése, jelmagyarázat, térkép exportálása)</w:t>
            </w:r>
          </w:p>
        </w:tc>
      </w:tr>
      <w:tr w:rsidR="002D7420" w14:paraId="5A82CD12" w14:textId="77777777" w:rsidTr="00721B1E">
        <w:trPr>
          <w:cantSplit/>
          <w:trHeight w:val="416"/>
          <w:jc w:val="center"/>
        </w:trPr>
        <w:tc>
          <w:tcPr>
            <w:tcW w:w="738" w:type="dxa"/>
          </w:tcPr>
          <w:p w14:paraId="2125D7DC" w14:textId="0473DC8A" w:rsidR="002D7420" w:rsidRDefault="00F97A0E" w:rsidP="002D7420">
            <w:pPr>
              <w:pStyle w:val="Lers"/>
              <w:jc w:val="left"/>
            </w:pPr>
            <w:r>
              <w:t>5-6.</w:t>
            </w:r>
          </w:p>
        </w:tc>
        <w:tc>
          <w:tcPr>
            <w:tcW w:w="850" w:type="dxa"/>
            <w:vAlign w:val="center"/>
          </w:tcPr>
          <w:p w14:paraId="43D6E737" w14:textId="6D0CA50F" w:rsidR="002D7420" w:rsidRDefault="00F97A0E" w:rsidP="002D7420">
            <w:pPr>
              <w:pStyle w:val="Lers"/>
              <w:jc w:val="center"/>
            </w:pPr>
            <w:r>
              <w:t>10.08.- 10.15.</w:t>
            </w:r>
          </w:p>
        </w:tc>
        <w:tc>
          <w:tcPr>
            <w:tcW w:w="8959" w:type="dxa"/>
            <w:gridSpan w:val="2"/>
          </w:tcPr>
          <w:p w14:paraId="2F5B81A0" w14:textId="77777777" w:rsidR="00F97A0E" w:rsidRDefault="00F97A0E" w:rsidP="002D7420">
            <w:pPr>
              <w:pStyle w:val="Lers"/>
              <w:jc w:val="left"/>
              <w:rPr>
                <w:b/>
                <w:bCs/>
              </w:rPr>
            </w:pPr>
            <w:r w:rsidRPr="00137171">
              <w:rPr>
                <w:bCs/>
                <w:iCs/>
              </w:rPr>
              <w:t xml:space="preserve">QGIS alapjai IV. </w:t>
            </w:r>
            <w:r>
              <w:rPr>
                <w:bCs/>
                <w:iCs/>
              </w:rPr>
              <w:t>(</w:t>
            </w:r>
            <w:r w:rsidRPr="00137171">
              <w:rPr>
                <w:bCs/>
                <w:iCs/>
              </w:rPr>
              <w:t>adatok, adatbázis, adatelemzés</w:t>
            </w:r>
            <w:r>
              <w:rPr>
                <w:bCs/>
                <w:iCs/>
              </w:rPr>
              <w:t>)</w:t>
            </w:r>
            <w:r w:rsidRPr="00B72BB7">
              <w:rPr>
                <w:b/>
                <w:bCs/>
              </w:rPr>
              <w:t xml:space="preserve"> </w:t>
            </w:r>
          </w:p>
          <w:p w14:paraId="26711015" w14:textId="67988853" w:rsidR="002D7420" w:rsidRPr="00721B1E" w:rsidRDefault="00F97A0E" w:rsidP="002D7420">
            <w:pPr>
              <w:pStyle w:val="Lers"/>
              <w:jc w:val="left"/>
              <w:rPr>
                <w:iCs/>
              </w:rPr>
            </w:pPr>
            <w:r w:rsidRPr="00B72BB7">
              <w:rPr>
                <w:b/>
                <w:bCs/>
              </w:rPr>
              <w:t>ZH. 1.</w:t>
            </w:r>
            <w:r>
              <w:rPr>
                <w:b/>
                <w:bCs/>
              </w:rPr>
              <w:t xml:space="preserve"> Beszámolók</w:t>
            </w:r>
            <w:r w:rsidR="00F81CE2">
              <w:rPr>
                <w:b/>
                <w:bCs/>
              </w:rPr>
              <w:t xml:space="preserve"> (évközi feladat 1)</w:t>
            </w:r>
          </w:p>
        </w:tc>
      </w:tr>
      <w:tr w:rsidR="002D7420" w14:paraId="3D7E0BDC" w14:textId="77777777" w:rsidTr="005C1F12">
        <w:trPr>
          <w:cantSplit/>
          <w:trHeight w:val="409"/>
          <w:jc w:val="center"/>
        </w:trPr>
        <w:tc>
          <w:tcPr>
            <w:tcW w:w="738" w:type="dxa"/>
          </w:tcPr>
          <w:p w14:paraId="67020467" w14:textId="699B7D82" w:rsidR="002D7420" w:rsidRDefault="00F97A0E" w:rsidP="002D7420">
            <w:pPr>
              <w:pStyle w:val="Lers"/>
              <w:jc w:val="left"/>
            </w:pPr>
            <w:r>
              <w:t>7-8.</w:t>
            </w:r>
          </w:p>
        </w:tc>
        <w:tc>
          <w:tcPr>
            <w:tcW w:w="850" w:type="dxa"/>
            <w:vAlign w:val="center"/>
          </w:tcPr>
          <w:p w14:paraId="536FCD97" w14:textId="492DBC8A" w:rsidR="002D7420" w:rsidRDefault="00D77353" w:rsidP="002D7420">
            <w:pPr>
              <w:pStyle w:val="Lers"/>
              <w:jc w:val="center"/>
            </w:pPr>
            <w:r>
              <w:t>10.22.</w:t>
            </w:r>
            <w:r w:rsidR="0085213C">
              <w:t xml:space="preserve">- </w:t>
            </w:r>
            <w:r>
              <w:t>10.29.</w:t>
            </w:r>
          </w:p>
        </w:tc>
        <w:tc>
          <w:tcPr>
            <w:tcW w:w="8959" w:type="dxa"/>
            <w:gridSpan w:val="2"/>
          </w:tcPr>
          <w:p w14:paraId="084DC043" w14:textId="77777777" w:rsidR="002D7420" w:rsidRDefault="0085213C" w:rsidP="002D7420">
            <w:pPr>
              <w:pStyle w:val="Lers"/>
              <w:jc w:val="left"/>
              <w:rPr>
                <w:bCs/>
                <w:iCs/>
              </w:rPr>
            </w:pPr>
            <w:r w:rsidRPr="009904B3">
              <w:rPr>
                <w:bCs/>
                <w:iCs/>
              </w:rPr>
              <w:t xml:space="preserve">A </w:t>
            </w:r>
            <w:proofErr w:type="spellStart"/>
            <w:r w:rsidRPr="009904B3">
              <w:rPr>
                <w:bCs/>
                <w:iCs/>
              </w:rPr>
              <w:t>georeferálás</w:t>
            </w:r>
            <w:proofErr w:type="spellEnd"/>
            <w:r w:rsidRPr="009904B3">
              <w:rPr>
                <w:bCs/>
                <w:iCs/>
              </w:rPr>
              <w:t xml:space="preserve"> gyakorlata, különböző térképi állományok (történelmi térképek, légifotók) fedésbe hozása</w:t>
            </w:r>
          </w:p>
          <w:p w14:paraId="032F0276" w14:textId="4A7ED65C" w:rsidR="0085213C" w:rsidRPr="00721B1E" w:rsidRDefault="0085213C" w:rsidP="002D7420">
            <w:pPr>
              <w:pStyle w:val="Lers"/>
              <w:jc w:val="left"/>
              <w:rPr>
                <w:iCs/>
              </w:rPr>
            </w:pPr>
            <w:r w:rsidRPr="009904B3">
              <w:rPr>
                <w:iCs/>
              </w:rPr>
              <w:t>Mérési, mintavételi pontok térképi rétege (vektor rétegek), táblázatos adatok térképi réteggé alakítása, a kutatási pontok előzetes tervezése</w:t>
            </w:r>
          </w:p>
        </w:tc>
      </w:tr>
      <w:tr w:rsidR="002D7420" w14:paraId="14E8C1CD" w14:textId="77777777" w:rsidTr="00721B1E">
        <w:trPr>
          <w:cantSplit/>
          <w:trHeight w:val="263"/>
          <w:jc w:val="center"/>
        </w:trPr>
        <w:tc>
          <w:tcPr>
            <w:tcW w:w="738" w:type="dxa"/>
          </w:tcPr>
          <w:p w14:paraId="2799CA19" w14:textId="3738AE57" w:rsidR="002D7420" w:rsidRDefault="00F97A0E" w:rsidP="002D7420">
            <w:pPr>
              <w:pStyle w:val="Lers"/>
              <w:jc w:val="left"/>
            </w:pPr>
            <w:r>
              <w:t>9-10.</w:t>
            </w:r>
          </w:p>
        </w:tc>
        <w:tc>
          <w:tcPr>
            <w:tcW w:w="850" w:type="dxa"/>
            <w:vAlign w:val="center"/>
          </w:tcPr>
          <w:p w14:paraId="51EADD06" w14:textId="32344E8F" w:rsidR="002D7420" w:rsidRDefault="002D7420" w:rsidP="002D7420">
            <w:pPr>
              <w:pStyle w:val="Lers"/>
              <w:jc w:val="center"/>
            </w:pPr>
            <w:r>
              <w:t>.</w:t>
            </w:r>
            <w:r w:rsidR="00D77353">
              <w:t>11.05.- 11.12.</w:t>
            </w:r>
          </w:p>
        </w:tc>
        <w:tc>
          <w:tcPr>
            <w:tcW w:w="8959" w:type="dxa"/>
            <w:gridSpan w:val="2"/>
          </w:tcPr>
          <w:p w14:paraId="543AEB32" w14:textId="77777777" w:rsidR="0085213C" w:rsidRDefault="0085213C" w:rsidP="002D7420">
            <w:pPr>
              <w:pStyle w:val="Lers"/>
              <w:jc w:val="left"/>
              <w:rPr>
                <w:iCs/>
              </w:rPr>
            </w:pPr>
            <w:r w:rsidRPr="009904B3">
              <w:rPr>
                <w:iCs/>
              </w:rPr>
              <w:t xml:space="preserve">Az interpoláció lehetőségei </w:t>
            </w:r>
          </w:p>
          <w:p w14:paraId="3A2E1502" w14:textId="07BC0C92" w:rsidR="002D7420" w:rsidRPr="00137171" w:rsidRDefault="0085213C" w:rsidP="002D7420">
            <w:pPr>
              <w:pStyle w:val="Lers"/>
              <w:jc w:val="left"/>
              <w:rPr>
                <w:bCs/>
                <w:iCs/>
              </w:rPr>
            </w:pPr>
            <w:r w:rsidRPr="009904B3">
              <w:rPr>
                <w:iCs/>
              </w:rPr>
              <w:t>Műveletek raszteres állományokkal („eredmény rétegek” létrehozása)</w:t>
            </w:r>
          </w:p>
        </w:tc>
      </w:tr>
      <w:tr w:rsidR="002D7420" w14:paraId="2EE9CBAA" w14:textId="77777777" w:rsidTr="00862EA3">
        <w:trPr>
          <w:cantSplit/>
          <w:trHeight w:val="433"/>
          <w:jc w:val="center"/>
        </w:trPr>
        <w:tc>
          <w:tcPr>
            <w:tcW w:w="738" w:type="dxa"/>
          </w:tcPr>
          <w:p w14:paraId="405F814E" w14:textId="340DCFE8" w:rsidR="002D7420" w:rsidRDefault="00F97A0E" w:rsidP="002D7420">
            <w:pPr>
              <w:pStyle w:val="Lers"/>
              <w:jc w:val="left"/>
            </w:pPr>
            <w:r>
              <w:t>11-12.</w:t>
            </w:r>
          </w:p>
        </w:tc>
        <w:tc>
          <w:tcPr>
            <w:tcW w:w="850" w:type="dxa"/>
            <w:vAlign w:val="center"/>
          </w:tcPr>
          <w:p w14:paraId="2AF07124" w14:textId="79B80F05" w:rsidR="002D7420" w:rsidRDefault="00D77353" w:rsidP="002D7420">
            <w:pPr>
              <w:pStyle w:val="Lers"/>
              <w:jc w:val="center"/>
            </w:pPr>
            <w:r>
              <w:t>11.19.</w:t>
            </w:r>
            <w:r w:rsidR="0085213C">
              <w:t xml:space="preserve">- </w:t>
            </w:r>
            <w:r>
              <w:t>11.26.</w:t>
            </w:r>
          </w:p>
        </w:tc>
        <w:tc>
          <w:tcPr>
            <w:tcW w:w="8959" w:type="dxa"/>
            <w:gridSpan w:val="2"/>
          </w:tcPr>
          <w:p w14:paraId="7C4BAF21" w14:textId="77777777" w:rsidR="0085213C" w:rsidRDefault="0085213C" w:rsidP="002D7420">
            <w:pPr>
              <w:pStyle w:val="Lers"/>
              <w:jc w:val="left"/>
              <w:rPr>
                <w:iCs/>
              </w:rPr>
            </w:pPr>
            <w:r w:rsidRPr="00B72BB7">
              <w:rPr>
                <w:b/>
                <w:iCs/>
              </w:rPr>
              <w:t>Rektori szünet</w:t>
            </w:r>
            <w:r w:rsidRPr="009904B3">
              <w:rPr>
                <w:iCs/>
              </w:rPr>
              <w:t xml:space="preserve"> </w:t>
            </w:r>
          </w:p>
          <w:p w14:paraId="7601CF63" w14:textId="77777777" w:rsidR="003463F5" w:rsidRDefault="0085213C" w:rsidP="002D7420">
            <w:pPr>
              <w:pStyle w:val="Lers"/>
              <w:jc w:val="left"/>
              <w:rPr>
                <w:b/>
              </w:rPr>
            </w:pPr>
            <w:r w:rsidRPr="009904B3">
              <w:rPr>
                <w:iCs/>
              </w:rPr>
              <w:t>Ö</w:t>
            </w:r>
            <w:r>
              <w:rPr>
                <w:iCs/>
              </w:rPr>
              <w:t>nálló térinformatikai projekt</w:t>
            </w:r>
            <w:r w:rsidR="003463F5" w:rsidRPr="00B72BB7">
              <w:rPr>
                <w:b/>
              </w:rPr>
              <w:t xml:space="preserve"> </w:t>
            </w:r>
          </w:p>
          <w:p w14:paraId="653149D1" w14:textId="58371A7D" w:rsidR="002D7420" w:rsidRPr="008F0F02" w:rsidRDefault="003463F5" w:rsidP="002D7420">
            <w:pPr>
              <w:pStyle w:val="Lers"/>
              <w:jc w:val="left"/>
              <w:rPr>
                <w:bCs/>
                <w:i/>
              </w:rPr>
            </w:pPr>
            <w:r w:rsidRPr="00B72BB7">
              <w:rPr>
                <w:b/>
              </w:rPr>
              <w:t>ZH 2.</w:t>
            </w:r>
            <w:r w:rsidRPr="00B72BB7">
              <w:rPr>
                <w:b/>
                <w:bCs/>
              </w:rPr>
              <w:t xml:space="preserve"> </w:t>
            </w:r>
            <w:r w:rsidRPr="00B72BB7">
              <w:rPr>
                <w:b/>
              </w:rPr>
              <w:t>Beszámolók</w:t>
            </w:r>
            <w:r w:rsidR="00F81CE2">
              <w:rPr>
                <w:b/>
              </w:rPr>
              <w:t xml:space="preserve"> (évközi feladat2)</w:t>
            </w:r>
          </w:p>
        </w:tc>
      </w:tr>
      <w:tr w:rsidR="002D7420" w14:paraId="194A8030" w14:textId="77777777" w:rsidTr="005C1F12">
        <w:trPr>
          <w:cantSplit/>
          <w:trHeight w:val="275"/>
          <w:jc w:val="center"/>
        </w:trPr>
        <w:tc>
          <w:tcPr>
            <w:tcW w:w="738" w:type="dxa"/>
          </w:tcPr>
          <w:p w14:paraId="5A371272" w14:textId="4331841A" w:rsidR="002D7420" w:rsidRDefault="00F97A0E" w:rsidP="002D7420">
            <w:pPr>
              <w:pStyle w:val="Lers"/>
              <w:jc w:val="left"/>
            </w:pPr>
            <w:r>
              <w:t>13-14.</w:t>
            </w:r>
          </w:p>
        </w:tc>
        <w:tc>
          <w:tcPr>
            <w:tcW w:w="850" w:type="dxa"/>
            <w:vAlign w:val="center"/>
          </w:tcPr>
          <w:p w14:paraId="0DCB8984" w14:textId="39250512" w:rsidR="002D7420" w:rsidRDefault="00D77353" w:rsidP="002D7420">
            <w:pPr>
              <w:pStyle w:val="Lers"/>
              <w:jc w:val="center"/>
            </w:pPr>
            <w:r>
              <w:t>12.03.</w:t>
            </w:r>
            <w:r w:rsidR="0085213C">
              <w:t>- 12.10.</w:t>
            </w:r>
          </w:p>
        </w:tc>
        <w:tc>
          <w:tcPr>
            <w:tcW w:w="8959" w:type="dxa"/>
            <w:gridSpan w:val="2"/>
          </w:tcPr>
          <w:p w14:paraId="370F8EB2" w14:textId="636C5798" w:rsidR="003463F5" w:rsidRPr="003463F5" w:rsidRDefault="003463F5" w:rsidP="002D7420">
            <w:pPr>
              <w:pStyle w:val="Lers"/>
              <w:jc w:val="left"/>
              <w:rPr>
                <w:bCs/>
              </w:rPr>
            </w:pPr>
            <w:r w:rsidRPr="003463F5">
              <w:rPr>
                <w:bCs/>
              </w:rPr>
              <w:t>Önálló térinformatikai projekt</w:t>
            </w:r>
          </w:p>
          <w:p w14:paraId="54674838" w14:textId="0695ACB7" w:rsidR="002D7420" w:rsidRPr="009904B3" w:rsidRDefault="003463F5" w:rsidP="002D7420">
            <w:pPr>
              <w:pStyle w:val="Lers"/>
              <w:jc w:val="left"/>
              <w:rPr>
                <w:bCs/>
                <w:iCs/>
              </w:rPr>
            </w:pPr>
            <w:r w:rsidRPr="00042521">
              <w:rPr>
                <w:b/>
              </w:rPr>
              <w:t>Pót ZH.,</w:t>
            </w:r>
            <w:r>
              <w:rPr>
                <w:b/>
                <w:i/>
              </w:rPr>
              <w:t xml:space="preserve"> </w:t>
            </w:r>
            <w:r w:rsidRPr="00042521">
              <w:rPr>
                <w:b/>
              </w:rPr>
              <w:t>évközi jegy megbeszélése</w:t>
            </w:r>
          </w:p>
        </w:tc>
      </w:tr>
      <w:tr w:rsidR="002D7420" w14:paraId="06B749F0" w14:textId="77777777" w:rsidTr="00862EA3">
        <w:trPr>
          <w:cantSplit/>
          <w:trHeight w:val="409"/>
          <w:jc w:val="center"/>
        </w:trPr>
        <w:tc>
          <w:tcPr>
            <w:tcW w:w="738" w:type="dxa"/>
          </w:tcPr>
          <w:p w14:paraId="2E7AB607" w14:textId="634F8165" w:rsidR="002D7420" w:rsidRDefault="002D7420" w:rsidP="002D7420">
            <w:pPr>
              <w:pStyle w:val="Lers"/>
              <w:jc w:val="left"/>
            </w:pPr>
          </w:p>
        </w:tc>
        <w:tc>
          <w:tcPr>
            <w:tcW w:w="850" w:type="dxa"/>
            <w:vAlign w:val="center"/>
          </w:tcPr>
          <w:p w14:paraId="34A5ED01" w14:textId="3894873F" w:rsidR="002D7420" w:rsidRDefault="002D7420" w:rsidP="002D7420">
            <w:pPr>
              <w:pStyle w:val="Lers"/>
              <w:jc w:val="center"/>
            </w:pPr>
          </w:p>
        </w:tc>
        <w:tc>
          <w:tcPr>
            <w:tcW w:w="8959" w:type="dxa"/>
            <w:gridSpan w:val="2"/>
          </w:tcPr>
          <w:p w14:paraId="5C821D9F" w14:textId="11CF2BFD" w:rsidR="002D7420" w:rsidRPr="00EB55F6" w:rsidRDefault="002D7420" w:rsidP="002D7420">
            <w:pPr>
              <w:pStyle w:val="Lers"/>
              <w:jc w:val="left"/>
              <w:rPr>
                <w:b/>
                <w:i/>
              </w:rPr>
            </w:pPr>
          </w:p>
        </w:tc>
      </w:tr>
      <w:tr w:rsidR="00727C3B" w14:paraId="40DAD594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409C2240" w14:textId="77777777" w:rsidR="00727C3B" w:rsidRDefault="00727C3B" w:rsidP="00727C3B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Félévközi követelmények</w:t>
            </w:r>
          </w:p>
        </w:tc>
      </w:tr>
      <w:tr w:rsidR="00727C3B" w14:paraId="1138E5A1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64070EC" w14:textId="77777777" w:rsidR="00727C3B" w:rsidRDefault="00727C3B" w:rsidP="00727C3B">
            <w:pPr>
              <w:pStyle w:val="Cmsor2"/>
            </w:pPr>
            <w:r>
              <w:t>Foglalkozásokon való részvétel:</w:t>
            </w:r>
          </w:p>
        </w:tc>
      </w:tr>
      <w:tr w:rsidR="00727C3B" w14:paraId="51002522" w14:textId="77777777" w:rsidTr="007B6624">
        <w:trPr>
          <w:cantSplit/>
          <w:trHeight w:val="531"/>
          <w:jc w:val="center"/>
        </w:trPr>
        <w:tc>
          <w:tcPr>
            <w:tcW w:w="10547" w:type="dxa"/>
            <w:gridSpan w:val="4"/>
          </w:tcPr>
          <w:p w14:paraId="4ECE0770" w14:textId="7920BA90" w:rsidR="00727C3B" w:rsidRDefault="00727C3B" w:rsidP="00727C3B">
            <w:pPr>
              <w:pStyle w:val="Lers"/>
              <w:jc w:val="left"/>
            </w:pPr>
            <w:r>
              <w:rPr>
                <w:b/>
                <w:bCs/>
              </w:rPr>
              <w:t xml:space="preserve">A gyakorlatokon és előadásokon a részvétel kötelező! Tanulmányi kötelezettségek </w:t>
            </w:r>
            <w:proofErr w:type="spellStart"/>
            <w:r>
              <w:t>max</w:t>
            </w:r>
            <w:proofErr w:type="spellEnd"/>
            <w:r>
              <w:t xml:space="preserve">. </w:t>
            </w:r>
            <w:r w:rsidR="00B215B9">
              <w:t>2</w:t>
            </w:r>
            <w:r>
              <w:t xml:space="preserve"> hiányzás esetén teljesíthetők a gyakorlatok A foglalkozásokról történő </w:t>
            </w:r>
            <w:r w:rsidR="00B215B9">
              <w:t>3</w:t>
            </w:r>
            <w:r>
              <w:t>. hiányzás esetén a kurzus már nem teljesíthető, félévközi jegy nem szerezhető.</w:t>
            </w:r>
          </w:p>
        </w:tc>
      </w:tr>
      <w:tr w:rsidR="00727C3B" w14:paraId="6C7FA31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0D9D7434" w14:textId="77777777" w:rsidR="00727C3B" w:rsidRDefault="00727C3B" w:rsidP="00727C3B">
            <w:pPr>
              <w:pStyle w:val="Cmsor2"/>
            </w:pPr>
            <w:r>
              <w:t>Zárthelyik, jegyzőkönyvek, beszámolók, stb. (száma, időpontja)</w:t>
            </w:r>
          </w:p>
        </w:tc>
      </w:tr>
      <w:tr w:rsidR="00727C3B" w14:paraId="07F9F98B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77A18086" w14:textId="77777777" w:rsidR="00727C3B" w:rsidRDefault="00727C3B" w:rsidP="00727C3B">
            <w:pPr>
              <w:pStyle w:val="Lers"/>
            </w:pPr>
          </w:p>
        </w:tc>
        <w:tc>
          <w:tcPr>
            <w:tcW w:w="9809" w:type="dxa"/>
            <w:gridSpan w:val="3"/>
          </w:tcPr>
          <w:p w14:paraId="09CC9197" w14:textId="385BDA38" w:rsidR="00727C3B" w:rsidRDefault="00727C3B" w:rsidP="00727C3B">
            <w:pPr>
              <w:widowControl/>
              <w:spacing w:before="0" w:after="0"/>
            </w:pPr>
            <w:r>
              <w:rPr>
                <w:b w:val="0"/>
                <w:bCs w:val="0"/>
              </w:rPr>
              <w:t>2 zárthelyi dolgozat</w:t>
            </w:r>
            <w:r w:rsidR="00D2524C">
              <w:rPr>
                <w:b w:val="0"/>
                <w:bCs w:val="0"/>
              </w:rPr>
              <w:t>/</w:t>
            </w:r>
            <w:r w:rsidR="003463F5">
              <w:rPr>
                <w:b w:val="0"/>
                <w:bCs w:val="0"/>
              </w:rPr>
              <w:t>évközi feladat</w:t>
            </w:r>
            <w:r>
              <w:rPr>
                <w:b w:val="0"/>
                <w:bCs w:val="0"/>
              </w:rPr>
              <w:t xml:space="preserve"> </w:t>
            </w:r>
            <w:r w:rsidR="003463F5">
              <w:rPr>
                <w:b w:val="0"/>
                <w:bCs w:val="0"/>
              </w:rPr>
              <w:t>5-</w:t>
            </w:r>
            <w:r w:rsidR="004B5EF9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>. és 1</w:t>
            </w:r>
            <w:r w:rsidR="003463F5">
              <w:rPr>
                <w:b w:val="0"/>
                <w:bCs w:val="0"/>
              </w:rPr>
              <w:t>1-12</w:t>
            </w:r>
            <w:r>
              <w:rPr>
                <w:b w:val="0"/>
                <w:bCs w:val="0"/>
              </w:rPr>
              <w:t>. héten</w:t>
            </w:r>
            <w:r w:rsidR="003463F5">
              <w:rPr>
                <w:b w:val="0"/>
                <w:bCs w:val="0"/>
              </w:rPr>
              <w:t xml:space="preserve"> (csoport bontástól függően)</w:t>
            </w:r>
          </w:p>
        </w:tc>
      </w:tr>
      <w:tr w:rsidR="00727C3B" w14:paraId="0D28152D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1BE6F901" w14:textId="77777777" w:rsidR="00727C3B" w:rsidRDefault="00727C3B" w:rsidP="00727C3B">
            <w:pPr>
              <w:pStyle w:val="Lers"/>
            </w:pPr>
          </w:p>
        </w:tc>
        <w:tc>
          <w:tcPr>
            <w:tcW w:w="9809" w:type="dxa"/>
            <w:gridSpan w:val="3"/>
          </w:tcPr>
          <w:p w14:paraId="06EB54FD" w14:textId="420F88F2" w:rsidR="00727C3B" w:rsidRDefault="00727C3B" w:rsidP="00727C3B">
            <w:pPr>
              <w:pStyle w:val="Lers"/>
            </w:pPr>
            <w:r>
              <w:t>A pót-zárthelyi</w:t>
            </w:r>
            <w:r w:rsidR="00D2524C">
              <w:t>/évközi feladat</w:t>
            </w:r>
            <w:r>
              <w:t xml:space="preserve"> a 14. héten, illetve a vizsgaidőszak </w:t>
            </w:r>
            <w:r w:rsidR="001F79BA">
              <w:t>Hallgatói Követelményrendszer (HKR)</w:t>
            </w:r>
            <w:r>
              <w:t xml:space="preserve"> által előírt időtartamában.</w:t>
            </w:r>
          </w:p>
        </w:tc>
      </w:tr>
      <w:tr w:rsidR="00727C3B" w14:paraId="6C046E6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5C119B7" w14:textId="77777777" w:rsidR="00727C3B" w:rsidRDefault="00727C3B" w:rsidP="00727C3B">
            <w:pPr>
              <w:pStyle w:val="Cmsor2"/>
            </w:pPr>
            <w:r>
              <w:t>Az aláírás megszerzésének/</w:t>
            </w:r>
            <w:r w:rsidRPr="005F73CF">
              <w:rPr>
                <w:b/>
              </w:rPr>
              <w:t>félévközi jegy</w:t>
            </w:r>
            <w:r>
              <w:t xml:space="preserve"> kialakításának módszere:</w:t>
            </w:r>
          </w:p>
        </w:tc>
      </w:tr>
      <w:tr w:rsidR="00727C3B" w14:paraId="3F37D7C8" w14:textId="77777777" w:rsidTr="007B6624">
        <w:trPr>
          <w:cantSplit/>
          <w:trHeight w:val="530"/>
          <w:jc w:val="center"/>
        </w:trPr>
        <w:tc>
          <w:tcPr>
            <w:tcW w:w="10547" w:type="dxa"/>
            <w:gridSpan w:val="4"/>
          </w:tcPr>
          <w:p w14:paraId="010D297D" w14:textId="1025B4EC" w:rsidR="00727C3B" w:rsidRPr="00E81A33" w:rsidRDefault="00727C3B" w:rsidP="00727C3B">
            <w:pPr>
              <w:pStyle w:val="Lers"/>
            </w:pPr>
            <w:r w:rsidRPr="00E81A33">
              <w:t>A zárthelyi dolgozatok eredménye (elméleti teszt és gyakorlati feladatok, beszámolók</w:t>
            </w:r>
            <w:r>
              <w:t>)</w:t>
            </w:r>
            <w:r w:rsidRPr="00E81A33">
              <w:t xml:space="preserve">; a ZH-ban az elméleti rész 1/3-ad, a gyakorlati rész 2/3 részaránnyal szerepel. </w:t>
            </w:r>
          </w:p>
          <w:p w14:paraId="70FD4473" w14:textId="4949DD2E" w:rsidR="00727C3B" w:rsidRDefault="00727C3B" w:rsidP="00727C3B">
            <w:pPr>
              <w:pStyle w:val="Lers"/>
            </w:pPr>
            <w:r>
              <w:t>ZH-k</w:t>
            </w:r>
            <w:r w:rsidRPr="00E81A33">
              <w:t xml:space="preserve"> legalább elégséges szintű teljesítése szükséges (külön-külön).</w:t>
            </w:r>
            <w:r>
              <w:t xml:space="preserve"> </w:t>
            </w:r>
          </w:p>
        </w:tc>
      </w:tr>
      <w:tr w:rsidR="00727C3B" w14:paraId="1714595A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C5DD72A" w14:textId="77777777" w:rsidR="00727C3B" w:rsidRDefault="00727C3B" w:rsidP="00727C3B">
            <w:pPr>
              <w:pStyle w:val="Cmsor2"/>
            </w:pPr>
            <w:r>
              <w:t>A vizsga módja (írásbeli, szóbeli, teszt, stb.) és értékelési módszere:</w:t>
            </w:r>
          </w:p>
        </w:tc>
      </w:tr>
      <w:tr w:rsidR="00727C3B" w14:paraId="6265BAA8" w14:textId="77777777" w:rsidTr="005F73CF">
        <w:trPr>
          <w:cantSplit/>
          <w:trHeight w:val="402"/>
          <w:jc w:val="center"/>
        </w:trPr>
        <w:tc>
          <w:tcPr>
            <w:tcW w:w="10547" w:type="dxa"/>
            <w:gridSpan w:val="4"/>
          </w:tcPr>
          <w:p w14:paraId="02B4852D" w14:textId="77777777" w:rsidR="00727C3B" w:rsidRDefault="00727C3B" w:rsidP="00727C3B">
            <w:pPr>
              <w:pStyle w:val="Lers"/>
            </w:pPr>
          </w:p>
        </w:tc>
      </w:tr>
      <w:tr w:rsidR="00727C3B" w14:paraId="3F024C76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73B6986C" w14:textId="77777777" w:rsidR="00727C3B" w:rsidRDefault="00727C3B" w:rsidP="00727C3B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Irodalom</w:t>
            </w:r>
          </w:p>
        </w:tc>
      </w:tr>
      <w:tr w:rsidR="00727C3B" w14:paraId="6006447F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563C33FE" w14:textId="77777777" w:rsidR="00727C3B" w:rsidRDefault="00727C3B" w:rsidP="00727C3B">
            <w:pPr>
              <w:pStyle w:val="Cmsor2"/>
              <w:jc w:val="right"/>
            </w:pPr>
            <w:r>
              <w:t xml:space="preserve">Kötelező: </w:t>
            </w:r>
          </w:p>
        </w:tc>
        <w:tc>
          <w:tcPr>
            <w:tcW w:w="8563" w:type="dxa"/>
          </w:tcPr>
          <w:p w14:paraId="5EA36B0B" w14:textId="77777777" w:rsidR="00727C3B" w:rsidRDefault="00727C3B" w:rsidP="00727C3B">
            <w:pPr>
              <w:pStyle w:val="Lers"/>
              <w:rPr>
                <w:bCs/>
              </w:rPr>
            </w:pPr>
            <w:r w:rsidRPr="00A96C9C">
              <w:rPr>
                <w:bCs/>
              </w:rPr>
              <w:t>Előadás</w:t>
            </w:r>
            <w:r>
              <w:rPr>
                <w:bCs/>
              </w:rPr>
              <w:t xml:space="preserve"> anyagai</w:t>
            </w:r>
            <w:r w:rsidRPr="00A96C9C">
              <w:rPr>
                <w:bCs/>
              </w:rPr>
              <w:t xml:space="preserve"> (</w:t>
            </w:r>
            <w:proofErr w:type="spellStart"/>
            <w:r w:rsidRPr="00A96C9C">
              <w:rPr>
                <w:bCs/>
              </w:rPr>
              <w:t>Moodle</w:t>
            </w:r>
            <w:proofErr w:type="spellEnd"/>
            <w:r w:rsidRPr="00A96C9C">
              <w:rPr>
                <w:bCs/>
              </w:rPr>
              <w:t xml:space="preserve"> rendszer).</w:t>
            </w:r>
          </w:p>
          <w:p w14:paraId="6C6168E0" w14:textId="77777777" w:rsidR="00727C3B" w:rsidRDefault="00727C3B" w:rsidP="00727C3B">
            <w:pPr>
              <w:pStyle w:val="Lers"/>
            </w:pPr>
            <w:r>
              <w:t xml:space="preserve">Detrekői Á., Szabó </w:t>
            </w:r>
            <w:proofErr w:type="spellStart"/>
            <w:r>
              <w:t>Gy</w:t>
            </w:r>
            <w:proofErr w:type="spellEnd"/>
            <w:r>
              <w:t xml:space="preserve">.: Térinformatika. Bp. Nemzeti tankönyvkiadó, 2002. </w:t>
            </w:r>
          </w:p>
          <w:p w14:paraId="3E4E61AF" w14:textId="1629B0BC" w:rsidR="00727C3B" w:rsidRPr="00661A04" w:rsidRDefault="00727C3B" w:rsidP="00727C3B">
            <w:pPr>
              <w:pStyle w:val="Lers"/>
            </w:pPr>
            <w:r>
              <w:t xml:space="preserve">Zentai L.: Számítógépes térképészet. Bp. ELTE Eötvös Kiadó, 2000. </w:t>
            </w:r>
          </w:p>
        </w:tc>
      </w:tr>
      <w:tr w:rsidR="00727C3B" w14:paraId="5D5A64A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B7EB8BD" w14:textId="77777777" w:rsidR="00727C3B" w:rsidRDefault="00727C3B" w:rsidP="00727C3B">
            <w:pPr>
              <w:pStyle w:val="Cmsor2"/>
              <w:jc w:val="right"/>
            </w:pPr>
            <w:r>
              <w:t>Ajánlott:</w:t>
            </w:r>
          </w:p>
        </w:tc>
        <w:tc>
          <w:tcPr>
            <w:tcW w:w="8563" w:type="dxa"/>
          </w:tcPr>
          <w:p w14:paraId="0A2A1530" w14:textId="77777777" w:rsidR="00727C3B" w:rsidRDefault="00727C3B" w:rsidP="00727C3B">
            <w:pPr>
              <w:pStyle w:val="Lers"/>
            </w:pPr>
            <w:r>
              <w:t xml:space="preserve">Elek István: Térinformatikai gyakorlatok. Bp. ELTE Eötvös Kiadó Kft. 2007. </w:t>
            </w:r>
          </w:p>
          <w:p w14:paraId="24369763" w14:textId="586DDFA8" w:rsidR="00727C3B" w:rsidRPr="00D61BB5" w:rsidRDefault="00727C3B" w:rsidP="00727C3B">
            <w:pPr>
              <w:pStyle w:val="Lers"/>
              <w:rPr>
                <w:highlight w:val="yellow"/>
              </w:rPr>
            </w:pPr>
            <w:r>
              <w:t>Sárközy Ferenc: Térinformatika. http://www.agt.bme.hu/tutor_h/terinfor/tbev.htm</w:t>
            </w:r>
          </w:p>
        </w:tc>
      </w:tr>
      <w:tr w:rsidR="00727C3B" w14:paraId="66716A6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FD4B455" w14:textId="77777777" w:rsidR="00727C3B" w:rsidRDefault="00727C3B" w:rsidP="00727C3B">
            <w:pPr>
              <w:pStyle w:val="Cmsor2"/>
              <w:jc w:val="right"/>
            </w:pPr>
            <w:r>
              <w:t xml:space="preserve">Egyéb segédletek: </w:t>
            </w:r>
          </w:p>
        </w:tc>
        <w:tc>
          <w:tcPr>
            <w:tcW w:w="8563" w:type="dxa"/>
          </w:tcPr>
          <w:p w14:paraId="4E171445" w14:textId="77777777" w:rsidR="00727C3B" w:rsidRPr="00A96C9C" w:rsidRDefault="00727C3B" w:rsidP="00727C3B">
            <w:pPr>
              <w:pStyle w:val="Lers"/>
            </w:pPr>
          </w:p>
        </w:tc>
      </w:tr>
      <w:tr w:rsidR="00727C3B" w14:paraId="7ACEB655" w14:textId="77777777" w:rsidTr="007B6624">
        <w:trPr>
          <w:cantSplit/>
          <w:trHeight w:val="320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80C4C0F" w14:textId="77777777" w:rsidR="00727C3B" w:rsidRDefault="00727C3B" w:rsidP="00727C3B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minőségbiztosítási módszerei:</w:t>
            </w:r>
          </w:p>
        </w:tc>
      </w:tr>
      <w:tr w:rsidR="00727C3B" w14:paraId="1A085073" w14:textId="77777777" w:rsidTr="007B6624">
        <w:trPr>
          <w:cantSplit/>
          <w:trHeight w:val="790"/>
          <w:jc w:val="center"/>
        </w:trPr>
        <w:tc>
          <w:tcPr>
            <w:tcW w:w="10547" w:type="dxa"/>
            <w:gridSpan w:val="4"/>
            <w:tcBorders>
              <w:bottom w:val="single" w:sz="12" w:space="0" w:color="auto"/>
            </w:tcBorders>
            <w:vAlign w:val="center"/>
          </w:tcPr>
          <w:p w14:paraId="6735E7BE" w14:textId="77777777" w:rsidR="00727C3B" w:rsidRPr="005F73CF" w:rsidRDefault="00727C3B" w:rsidP="00727C3B">
            <w:pPr>
              <w:pStyle w:val="Lers"/>
              <w:rPr>
                <w:sz w:val="16"/>
                <w:szCs w:val="16"/>
              </w:rPr>
            </w:pPr>
            <w:r w:rsidRPr="005F73CF">
              <w:rPr>
                <w:sz w:val="16"/>
                <w:szCs w:val="16"/>
              </w:rPr>
              <w:t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</w:t>
            </w:r>
            <w:r>
              <w:rPr>
                <w:sz w:val="16"/>
                <w:szCs w:val="16"/>
              </w:rPr>
              <w:t xml:space="preserve"> indíthatók, melynek területei - a tudásátadás módszertana,- a tananyag tartalma, </w:t>
            </w:r>
            <w:r w:rsidRPr="005F73CF">
              <w:rPr>
                <w:sz w:val="16"/>
                <w:szCs w:val="16"/>
              </w:rPr>
              <w:t xml:space="preserve">- az előadások és </w:t>
            </w:r>
            <w:r>
              <w:rPr>
                <w:sz w:val="16"/>
                <w:szCs w:val="16"/>
              </w:rPr>
              <w:t xml:space="preserve">gyakorlatok egymásra </w:t>
            </w:r>
            <w:proofErr w:type="spellStart"/>
            <w:r>
              <w:rPr>
                <w:sz w:val="16"/>
                <w:szCs w:val="16"/>
              </w:rPr>
              <w:t>épültsége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F73CF">
              <w:rPr>
                <w:sz w:val="16"/>
                <w:szCs w:val="16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C02F8E2" w14:textId="77777777" w:rsidR="00850CC0" w:rsidRDefault="00850CC0">
      <w:pPr>
        <w:keepNext/>
        <w:rPr>
          <w:sz w:val="2"/>
          <w:szCs w:val="2"/>
        </w:rPr>
      </w:pPr>
    </w:p>
    <w:p w14:paraId="2912DD48" w14:textId="15BE59F4" w:rsidR="00850CC0" w:rsidRDefault="00D61BB5">
      <w:r>
        <w:t xml:space="preserve">Budapest, </w:t>
      </w:r>
      <w:r w:rsidR="000C1CEE">
        <w:t>202</w:t>
      </w:r>
      <w:r w:rsidR="00D2524C">
        <w:t>4</w:t>
      </w:r>
      <w:r w:rsidR="004B5EF9">
        <w:t xml:space="preserve">. </w:t>
      </w:r>
      <w:r w:rsidR="00D2524C">
        <w:t>augusztus 2</w:t>
      </w:r>
      <w:r w:rsidR="0037322C">
        <w:t>9</w:t>
      </w:r>
      <w:r w:rsidR="00D2524C">
        <w:t>.</w:t>
      </w:r>
    </w:p>
    <w:p w14:paraId="53BFCB34" w14:textId="77777777" w:rsidR="00794F54" w:rsidRDefault="00794F54"/>
    <w:p w14:paraId="7FE35EA2" w14:textId="44DFF68D" w:rsidR="00850CC0" w:rsidRDefault="00850CC0" w:rsidP="00A96C9C">
      <w:pPr>
        <w:ind w:left="4956" w:hanging="4956"/>
      </w:pPr>
      <w:r>
        <w:t xml:space="preserve">Összeállította: </w:t>
      </w:r>
      <w:r w:rsidR="00A96C9C">
        <w:t xml:space="preserve">Dr. </w:t>
      </w:r>
      <w:r w:rsidR="004A7D53">
        <w:t>Demény Krisztina</w:t>
      </w:r>
      <w:r w:rsidR="000C4595">
        <w:t>, Gőgh Zsolt</w:t>
      </w:r>
      <w:r>
        <w:tab/>
        <w:t xml:space="preserve">Jóváhagyta: </w:t>
      </w:r>
      <w:r w:rsidR="00A96C9C">
        <w:t>Bodáné Dr. Kendrovics Rita</w:t>
      </w:r>
    </w:p>
    <w:p w14:paraId="50B25766" w14:textId="77777777" w:rsidR="00850CC0" w:rsidRDefault="00850CC0">
      <w:r>
        <w:tab/>
      </w:r>
      <w:r>
        <w:tab/>
        <w:t>oktató</w:t>
      </w:r>
      <w:r>
        <w:tab/>
      </w:r>
      <w:r>
        <w:tab/>
      </w:r>
      <w:r>
        <w:tab/>
      </w:r>
      <w:r>
        <w:tab/>
      </w:r>
      <w:r>
        <w:tab/>
      </w:r>
      <w:r w:rsidR="00D61BB5">
        <w:tab/>
      </w:r>
      <w:r w:rsidR="00D61BB5">
        <w:tab/>
      </w:r>
      <w:r>
        <w:t>intézetigazgató</w:t>
      </w:r>
    </w:p>
    <w:sectPr w:rsidR="00850CC0" w:rsidSect="005F73CF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84C9" w14:textId="77777777" w:rsidR="00FB26D6" w:rsidRDefault="00FB26D6">
      <w:r>
        <w:separator/>
      </w:r>
    </w:p>
  </w:endnote>
  <w:endnote w:type="continuationSeparator" w:id="0">
    <w:p w14:paraId="7BD052BA" w14:textId="77777777" w:rsidR="00FB26D6" w:rsidRDefault="00FB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BA95" w14:textId="1A035978" w:rsidR="00850CC0" w:rsidRDefault="001739DD">
    <w:pPr>
      <w:pStyle w:val="llb"/>
      <w:rPr>
        <w:sz w:val="24"/>
        <w:szCs w:val="24"/>
      </w:rPr>
    </w:pPr>
    <w:r>
      <w:rPr>
        <w:sz w:val="24"/>
        <w:szCs w:val="24"/>
      </w:rPr>
      <w:t>RKX</w:t>
    </w:r>
    <w:r w:rsidR="009243E8">
      <w:rPr>
        <w:sz w:val="24"/>
        <w:szCs w:val="24"/>
      </w:rPr>
      <w:t>TI</w:t>
    </w:r>
    <w:r>
      <w:rPr>
        <w:sz w:val="24"/>
        <w:szCs w:val="24"/>
      </w:rPr>
      <w:t>1MBNE</w:t>
    </w:r>
    <w:r w:rsidR="00850CC0">
      <w:rPr>
        <w:sz w:val="24"/>
        <w:szCs w:val="24"/>
      </w:rPr>
      <w:t xml:space="preserve"> </w:t>
    </w:r>
    <w:r w:rsidR="009243E8">
      <w:rPr>
        <w:sz w:val="24"/>
        <w:szCs w:val="24"/>
      </w:rPr>
      <w:t>Térinformatika</w:t>
    </w:r>
    <w:r w:rsidR="009243E8">
      <w:rPr>
        <w:sz w:val="24"/>
        <w:szCs w:val="24"/>
      </w:rPr>
      <w:tab/>
    </w:r>
    <w:r w:rsidR="00850CC0">
      <w:rPr>
        <w:sz w:val="24"/>
        <w:szCs w:val="24"/>
      </w:rPr>
      <w:tab/>
      <w:t>Tárgyleírás - részletes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0466" w14:textId="77777777" w:rsidR="00FB26D6" w:rsidRDefault="00FB26D6">
      <w:r>
        <w:separator/>
      </w:r>
    </w:p>
  </w:footnote>
  <w:footnote w:type="continuationSeparator" w:id="0">
    <w:p w14:paraId="6FC7D497" w14:textId="77777777" w:rsidR="00FB26D6" w:rsidRDefault="00FB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D97D0C"/>
    <w:multiLevelType w:val="multilevel"/>
    <w:tmpl w:val="5F3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4574106">
    <w:abstractNumId w:val="1"/>
  </w:num>
  <w:num w:numId="2" w16cid:durableId="30265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CC5"/>
    <w:rsid w:val="00003A35"/>
    <w:rsid w:val="0001416A"/>
    <w:rsid w:val="00032AFE"/>
    <w:rsid w:val="00037A5D"/>
    <w:rsid w:val="00042521"/>
    <w:rsid w:val="00044E2A"/>
    <w:rsid w:val="00050128"/>
    <w:rsid w:val="00050A8B"/>
    <w:rsid w:val="000C1CEE"/>
    <w:rsid w:val="000C4595"/>
    <w:rsid w:val="000E67D3"/>
    <w:rsid w:val="00120852"/>
    <w:rsid w:val="00137171"/>
    <w:rsid w:val="001719CA"/>
    <w:rsid w:val="001739DD"/>
    <w:rsid w:val="00174C71"/>
    <w:rsid w:val="001C1D67"/>
    <w:rsid w:val="001D6E10"/>
    <w:rsid w:val="001F79BA"/>
    <w:rsid w:val="002252F8"/>
    <w:rsid w:val="00233614"/>
    <w:rsid w:val="00296A3F"/>
    <w:rsid w:val="002D7420"/>
    <w:rsid w:val="002E56C1"/>
    <w:rsid w:val="002E7519"/>
    <w:rsid w:val="003129E2"/>
    <w:rsid w:val="0032797D"/>
    <w:rsid w:val="00336509"/>
    <w:rsid w:val="003460D4"/>
    <w:rsid w:val="003463F5"/>
    <w:rsid w:val="0037322C"/>
    <w:rsid w:val="00393CC5"/>
    <w:rsid w:val="003B3DA7"/>
    <w:rsid w:val="003C1C0A"/>
    <w:rsid w:val="003E0FFE"/>
    <w:rsid w:val="003E1EE9"/>
    <w:rsid w:val="004013D5"/>
    <w:rsid w:val="00421830"/>
    <w:rsid w:val="00425222"/>
    <w:rsid w:val="00433C42"/>
    <w:rsid w:val="00443753"/>
    <w:rsid w:val="004966FD"/>
    <w:rsid w:val="004A7D53"/>
    <w:rsid w:val="004B5EF9"/>
    <w:rsid w:val="004D0E44"/>
    <w:rsid w:val="004E612A"/>
    <w:rsid w:val="004F233B"/>
    <w:rsid w:val="005023CC"/>
    <w:rsid w:val="00507F5A"/>
    <w:rsid w:val="00522E74"/>
    <w:rsid w:val="00576B80"/>
    <w:rsid w:val="005C1F12"/>
    <w:rsid w:val="005F73CF"/>
    <w:rsid w:val="00622529"/>
    <w:rsid w:val="00640A6F"/>
    <w:rsid w:val="00645E2C"/>
    <w:rsid w:val="00661A04"/>
    <w:rsid w:val="006B2A87"/>
    <w:rsid w:val="006C0E10"/>
    <w:rsid w:val="00721B1E"/>
    <w:rsid w:val="00727C3B"/>
    <w:rsid w:val="00736E16"/>
    <w:rsid w:val="00773B73"/>
    <w:rsid w:val="00786F59"/>
    <w:rsid w:val="00794F54"/>
    <w:rsid w:val="007B6624"/>
    <w:rsid w:val="00824C66"/>
    <w:rsid w:val="008336A3"/>
    <w:rsid w:val="00850CC0"/>
    <w:rsid w:val="0085213C"/>
    <w:rsid w:val="00862EA3"/>
    <w:rsid w:val="00882D90"/>
    <w:rsid w:val="00883CA8"/>
    <w:rsid w:val="00893A0B"/>
    <w:rsid w:val="008A5F51"/>
    <w:rsid w:val="008A74BC"/>
    <w:rsid w:val="008B516B"/>
    <w:rsid w:val="008C6E75"/>
    <w:rsid w:val="008E35FF"/>
    <w:rsid w:val="008F0F02"/>
    <w:rsid w:val="009243E8"/>
    <w:rsid w:val="00931144"/>
    <w:rsid w:val="00964C6E"/>
    <w:rsid w:val="009904B3"/>
    <w:rsid w:val="009B3183"/>
    <w:rsid w:val="009C5479"/>
    <w:rsid w:val="009D513A"/>
    <w:rsid w:val="009E438C"/>
    <w:rsid w:val="00A03777"/>
    <w:rsid w:val="00A76005"/>
    <w:rsid w:val="00A767B1"/>
    <w:rsid w:val="00A96C9C"/>
    <w:rsid w:val="00A97EAB"/>
    <w:rsid w:val="00AB78E2"/>
    <w:rsid w:val="00AF0B8F"/>
    <w:rsid w:val="00B215B9"/>
    <w:rsid w:val="00B317EB"/>
    <w:rsid w:val="00B6498C"/>
    <w:rsid w:val="00B72BB7"/>
    <w:rsid w:val="00B86102"/>
    <w:rsid w:val="00B97FC6"/>
    <w:rsid w:val="00BF440C"/>
    <w:rsid w:val="00BF6070"/>
    <w:rsid w:val="00C57305"/>
    <w:rsid w:val="00C643B1"/>
    <w:rsid w:val="00C9185E"/>
    <w:rsid w:val="00C9200D"/>
    <w:rsid w:val="00CC2D16"/>
    <w:rsid w:val="00D0175A"/>
    <w:rsid w:val="00D072D7"/>
    <w:rsid w:val="00D15F2B"/>
    <w:rsid w:val="00D2524C"/>
    <w:rsid w:val="00D61BB5"/>
    <w:rsid w:val="00D77353"/>
    <w:rsid w:val="00E05980"/>
    <w:rsid w:val="00E21B8D"/>
    <w:rsid w:val="00E2390D"/>
    <w:rsid w:val="00E56AE6"/>
    <w:rsid w:val="00E81A33"/>
    <w:rsid w:val="00EB55F6"/>
    <w:rsid w:val="00EE0389"/>
    <w:rsid w:val="00EF1D23"/>
    <w:rsid w:val="00F061D6"/>
    <w:rsid w:val="00F17900"/>
    <w:rsid w:val="00F41EAC"/>
    <w:rsid w:val="00F650D3"/>
    <w:rsid w:val="00F706A4"/>
    <w:rsid w:val="00F71783"/>
    <w:rsid w:val="00F81CE2"/>
    <w:rsid w:val="00F97A0E"/>
    <w:rsid w:val="00FB26D6"/>
    <w:rsid w:val="00FB6C2E"/>
    <w:rsid w:val="00FD37DB"/>
    <w:rsid w:val="00FD75CC"/>
    <w:rsid w:val="00FE41E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BB84"/>
  <w14:defaultImageDpi w14:val="0"/>
  <w15:docId w15:val="{5EFF6DA1-5EC9-4B2C-9740-3ED0FEBE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velope return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spacing w:before="40" w:after="40" w:line="240" w:lineRule="auto"/>
    </w:pPr>
    <w:rPr>
      <w:rFonts w:ascii="Arial" w:hAnsi="Arial" w:cs="Arial"/>
      <w:b/>
      <w:b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 w:val="0"/>
      <w:bCs w:val="0"/>
      <w:smallCap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 w:val="0"/>
      <w:bCs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blzatcmke">
    <w:name w:val="Táblázatcímke"/>
    <w:basedOn w:val="Norml"/>
    <w:uiPriority w:val="99"/>
    <w:pPr>
      <w:jc w:val="right"/>
    </w:pPr>
    <w:rPr>
      <w:b w:val="0"/>
      <w:bCs w:val="0"/>
      <w:i/>
      <w:iCs/>
    </w:rPr>
  </w:style>
  <w:style w:type="paragraph" w:styleId="Feladcmebortkon">
    <w:name w:val="envelope return"/>
    <w:basedOn w:val="Norml"/>
    <w:uiPriority w:val="99"/>
    <w:rPr>
      <w:b w:val="0"/>
      <w:bCs w:val="0"/>
      <w:sz w:val="96"/>
      <w:szCs w:val="96"/>
    </w:rPr>
  </w:style>
  <w:style w:type="paragraph" w:customStyle="1" w:styleId="Lers">
    <w:name w:val="Leírás"/>
    <w:basedOn w:val="Norml"/>
    <w:uiPriority w:val="99"/>
    <w:pPr>
      <w:jc w:val="both"/>
    </w:pPr>
    <w:rPr>
      <w:b w:val="0"/>
      <w:bCs w:val="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b/>
      <w:bCs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6">
    <w:name w:val="Élőláb Char16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5">
    <w:name w:val="Élőláb Char15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4">
    <w:name w:val="Élőláb Char14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3">
    <w:name w:val="Élőláb Char13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2">
    <w:name w:val="Élőláb Char12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1">
    <w:name w:val="Élőláb Char11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763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Szeder András</cp:lastModifiedBy>
  <cp:revision>38</cp:revision>
  <cp:lastPrinted>2017-07-05T07:41:00Z</cp:lastPrinted>
  <dcterms:created xsi:type="dcterms:W3CDTF">2022-08-17T08:39:00Z</dcterms:created>
  <dcterms:modified xsi:type="dcterms:W3CDTF">2024-09-16T10:07:00Z</dcterms:modified>
</cp:coreProperties>
</file>