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392"/>
        <w:gridCol w:w="2950"/>
        <w:gridCol w:w="1848"/>
        <w:gridCol w:w="1652"/>
      </w:tblGrid>
      <w:tr w:rsidR="0068781E" w:rsidRPr="00FB6943" w14:paraId="536A90C4" w14:textId="77777777" w:rsidTr="0098207C"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1EA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Tárgy neve:</w:t>
            </w:r>
          </w:p>
          <w:p w14:paraId="786AACE0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Matematika II.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0749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045F5A4F" w14:textId="18D59DAE" w:rsidR="00780751" w:rsidRPr="00FB6943" w:rsidRDefault="00780751" w:rsidP="00521C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RKXMA2HBNF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338F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Óraszám: </w:t>
            </w:r>
            <w:proofErr w:type="spellStart"/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6B3A73C7" w14:textId="14AF1D2B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2+</w:t>
            </w:r>
            <w:r w:rsidR="00262C4A"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2</w:t>
            </w:r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+0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929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 6</w:t>
            </w:r>
          </w:p>
          <w:p w14:paraId="72A5884B" w14:textId="53970F0C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Köv.: v</w:t>
            </w:r>
          </w:p>
        </w:tc>
      </w:tr>
      <w:tr w:rsidR="0068781E" w:rsidRPr="00FB6943" w14:paraId="5898C678" w14:textId="77777777" w:rsidTr="0098207C"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238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5C9C1137" w14:textId="77777777" w:rsidR="00780751" w:rsidRPr="00FB6943" w:rsidRDefault="00780751" w:rsidP="0078075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Calibri" w:hAnsi="Times New Roman" w:cs="Times New Roman"/>
                <w:bCs/>
                <w:iCs/>
                <w:kern w:val="0"/>
                <w14:ligatures w14:val="none"/>
              </w:rPr>
              <w:t>Dr. Galántai Aurél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0C5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30BAC4F2" w14:textId="77777777" w:rsidR="00780751" w:rsidRPr="00FB6943" w:rsidRDefault="0078075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tanár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9AA" w14:textId="77777777" w:rsidR="00780751" w:rsidRPr="00FB6943" w:rsidRDefault="0078075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Előkövetelmény:</w:t>
            </w:r>
          </w:p>
          <w:p w14:paraId="4D6C8E38" w14:textId="5C7F5950" w:rsidR="00780751" w:rsidRPr="00FB6943" w:rsidRDefault="0078075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RKXMA1HBNF aláírás</w:t>
            </w:r>
          </w:p>
        </w:tc>
      </w:tr>
      <w:tr w:rsidR="00F52EC1" w:rsidRPr="00FB6943" w14:paraId="46F4E3B5" w14:textId="77777777" w:rsidTr="0098207C"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FB1" w14:textId="1C923652" w:rsidR="00F52EC1" w:rsidRPr="00FB6943" w:rsidRDefault="00F52EC1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Számonkérés</w:t>
            </w:r>
            <w:r w:rsidR="004E71DD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</w:t>
            </w: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(</w:t>
            </w:r>
            <w:proofErr w:type="spellStart"/>
            <w:proofErr w:type="gramStart"/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s,v</w:t>
            </w:r>
            <w:proofErr w:type="gramEnd"/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,é</w:t>
            </w:r>
            <w:proofErr w:type="spellEnd"/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): V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DB6" w14:textId="42F04B76" w:rsidR="00F52EC1" w:rsidRPr="00FB6943" w:rsidRDefault="00F52EC1" w:rsidP="007A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Oktatók: Baranyai István</w:t>
            </w:r>
            <w:r w:rsidR="007A4D26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="007A4D26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Dr.Oroszlány</w:t>
            </w:r>
            <w:proofErr w:type="spellEnd"/>
            <w:r w:rsidR="007A4D26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Gabriella</w:t>
            </w:r>
            <w:r w:rsidR="00837990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Görgényi -Tóth Pál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9BE" w14:textId="1768DF6F" w:rsidR="00F52EC1" w:rsidRPr="00FB6943" w:rsidRDefault="00F52EC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Képzés nyelve: magyar</w:t>
            </w:r>
          </w:p>
        </w:tc>
      </w:tr>
      <w:tr w:rsidR="005E3056" w:rsidRPr="00FB6943" w14:paraId="61DE7FDC" w14:textId="77777777" w:rsidTr="0098207C"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012" w14:textId="3CE4529C" w:rsidR="00521C51" w:rsidRPr="00FB6943" w:rsidRDefault="005E3056" w:rsidP="000C6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</w:t>
            </w:r>
            <w:r w:rsidR="00521C51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tárgy órarendi helye: </w:t>
            </w:r>
            <w:proofErr w:type="spellStart"/>
            <w:r w:rsidR="00521C51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Ea</w:t>
            </w:r>
            <w:proofErr w:type="spellEnd"/>
            <w:r w:rsidR="000C6684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I</w:t>
            </w:r>
            <w:r w:rsidR="00521C51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: </w:t>
            </w:r>
            <w:proofErr w:type="gramStart"/>
            <w:r w:rsidR="00521C51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Hétfő</w:t>
            </w:r>
            <w:proofErr w:type="gramEnd"/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</w:t>
            </w:r>
            <w:r w:rsidR="00262C4A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9</w:t>
            </w: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:</w:t>
            </w:r>
            <w:r w:rsidR="00262C4A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5</w:t>
            </w: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0</w:t>
            </w:r>
            <w:r w:rsidR="00521C51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</w:t>
            </w: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-</w:t>
            </w:r>
            <w:r w:rsidR="00521C51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 </w:t>
            </w: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1</w:t>
            </w:r>
            <w:r w:rsidR="00262C4A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1</w:t>
            </w: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:</w:t>
            </w:r>
            <w:r w:rsidR="00262C4A"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3</w:t>
            </w: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3DF" w14:textId="31ABBD86" w:rsidR="005E3056" w:rsidRPr="00FB6943" w:rsidRDefault="005E3056" w:rsidP="00780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Jellege: Kötelező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132" w14:textId="2D15D394" w:rsidR="005E3056" w:rsidRPr="00FB6943" w:rsidRDefault="005E3056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Tagozat: nappali</w:t>
            </w:r>
          </w:p>
        </w:tc>
      </w:tr>
      <w:tr w:rsidR="00780751" w:rsidRPr="00FB6943" w14:paraId="203526C9" w14:textId="77777777" w:rsidTr="0098207C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869" w14:textId="77777777" w:rsidR="00780751" w:rsidRPr="00FB6943" w:rsidRDefault="00780751" w:rsidP="007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Ismeretanyag leírása:</w:t>
            </w:r>
          </w:p>
        </w:tc>
      </w:tr>
      <w:tr w:rsidR="00780751" w:rsidRPr="00FB6943" w14:paraId="3AE43D49" w14:textId="77777777" w:rsidTr="0098207C">
        <w:trPr>
          <w:trHeight w:val="1621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390" w14:textId="4A2934CA" w:rsidR="00780751" w:rsidRPr="00FB6943" w:rsidRDefault="009264CF" w:rsidP="00780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Lineáris egyenletrendszerek megoldása, mátrix egyenletek. </w:t>
            </w:r>
            <w:r w:rsidR="00780751"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A legfontosabb közönséges differenciálegyenletek és megoldásaik felépítése. A lineáris algebra legalapvetőbb fogalmainak elsajátíttatása. A 3-dimenziós </w:t>
            </w:r>
            <w:proofErr w:type="spellStart"/>
            <w:r w:rsidR="00780751"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euklidészi</w:t>
            </w:r>
            <w:proofErr w:type="spellEnd"/>
            <w:r w:rsidR="00780751"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 tér vektorgeometriája. Az n-dimenziós </w:t>
            </w:r>
            <w:proofErr w:type="spellStart"/>
            <w:r w:rsidR="00780751"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euklidészi</w:t>
            </w:r>
            <w:proofErr w:type="spellEnd"/>
            <w:r w:rsidR="00780751"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 tér konvergenciafogalmának, valamint a többváltozós függvények differenciálszámításának a felépítése. Sima görbékkel és felületekkel kapcsolatos geometriai kérdések. A matematikai statisztika alapfogalmainak ismertetése. Regressziós egyenes konstrukciója.</w:t>
            </w:r>
          </w:p>
        </w:tc>
      </w:tr>
      <w:tr w:rsidR="00780751" w:rsidRPr="00FB6943" w14:paraId="4A3DEE3A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FAC32" w14:textId="77777777" w:rsidR="00780751" w:rsidRPr="00FB6943" w:rsidRDefault="00780751" w:rsidP="00D428E4">
            <w:pPr>
              <w:pStyle w:val="Cmsor2"/>
              <w:jc w:val="center"/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  <w:t>A tárgy részletes leírása, ütemezés:</w:t>
            </w:r>
          </w:p>
        </w:tc>
      </w:tr>
      <w:tr w:rsidR="00950829" w:rsidRPr="00FB6943" w14:paraId="49720BBA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3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8468D" w14:textId="77777777" w:rsidR="00780751" w:rsidRPr="00FB6943" w:rsidRDefault="00780751" w:rsidP="00D428E4">
            <w:pPr>
              <w:pStyle w:val="Ler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8550" w14:textId="3CE323EF" w:rsidR="00780751" w:rsidRPr="00FB6943" w:rsidRDefault="00780751" w:rsidP="00D428E4">
            <w:pPr>
              <w:pStyle w:val="Ler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/>
                <w:bCs/>
                <w:sz w:val="22"/>
                <w:szCs w:val="22"/>
              </w:rPr>
              <w:t>Előadás témakörök</w:t>
            </w:r>
          </w:p>
        </w:tc>
      </w:tr>
      <w:tr w:rsidR="00950829" w:rsidRPr="00FB6943" w14:paraId="005E40B9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8450A" w14:textId="2D1415F4" w:rsidR="00780751" w:rsidRPr="00FB6943" w:rsidRDefault="006C0C22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202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5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.</w:t>
            </w:r>
            <w:r w:rsidR="00F52EC1" w:rsidRPr="00FB6943">
              <w:rPr>
                <w:rFonts w:ascii="Times New Roman" w:hAnsi="Times New Roman"/>
                <w:sz w:val="22"/>
                <w:szCs w:val="22"/>
              </w:rPr>
              <w:t>II.</w:t>
            </w:r>
            <w:r w:rsidR="00262C4A"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7</w:t>
            </w:r>
            <w:r w:rsidR="00521C51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145" w14:textId="017FD49E" w:rsidR="00780751" w:rsidRPr="00FB6943" w:rsidRDefault="00D82AA2" w:rsidP="00D428E4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 xml:space="preserve">Összetett függvények integrálási szabályai, Parciális integrálás. </w:t>
            </w:r>
            <w:r w:rsidR="00C87F9F" w:rsidRPr="00FB6943">
              <w:rPr>
                <w:rFonts w:ascii="Times New Roman" w:hAnsi="Times New Roman"/>
                <w:sz w:val="22"/>
                <w:szCs w:val="22"/>
              </w:rPr>
              <w:t>Lineáris egyenletrendszerek, Gauss</w:t>
            </w:r>
            <w:r w:rsidR="00C87F9F" w:rsidRPr="00FB6943">
              <w:rPr>
                <w:rFonts w:ascii="Times New Roman" w:hAnsi="Times New Roman"/>
                <w:sz w:val="22"/>
                <w:szCs w:val="22"/>
              </w:rPr>
              <w:sym w:font="Times New Roman" w:char="2013"/>
            </w:r>
            <w:r w:rsidR="00C87F9F" w:rsidRPr="00FB6943">
              <w:rPr>
                <w:rFonts w:ascii="Times New Roman" w:hAnsi="Times New Roman"/>
                <w:sz w:val="22"/>
                <w:szCs w:val="22"/>
              </w:rPr>
              <w:t>Jordan-elimináció.</w:t>
            </w:r>
            <w:r w:rsidR="004E71DD" w:rsidRPr="00FB6943">
              <w:rPr>
                <w:rFonts w:ascii="Times New Roman" w:hAnsi="Times New Roman"/>
                <w:sz w:val="22"/>
                <w:szCs w:val="22"/>
              </w:rPr>
              <w:t xml:space="preserve"> T</w:t>
            </w:r>
            <w:r w:rsidR="004D2E83" w:rsidRPr="00FB6943">
              <w:rPr>
                <w:rFonts w:ascii="Times New Roman" w:hAnsi="Times New Roman"/>
                <w:sz w:val="22"/>
                <w:szCs w:val="22"/>
              </w:rPr>
              <w:t>ranszponált mátrix,</w:t>
            </w:r>
            <w:r w:rsidR="00C87F9F" w:rsidRPr="00FB69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2E83" w:rsidRPr="00FB6943">
              <w:rPr>
                <w:rFonts w:ascii="Times New Roman" w:hAnsi="Times New Roman"/>
                <w:sz w:val="22"/>
                <w:szCs w:val="22"/>
              </w:rPr>
              <w:t>m</w:t>
            </w:r>
            <w:r w:rsidR="00C87F9F" w:rsidRPr="00FB6943">
              <w:rPr>
                <w:rFonts w:ascii="Times New Roman" w:hAnsi="Times New Roman"/>
                <w:sz w:val="22"/>
                <w:szCs w:val="22"/>
              </w:rPr>
              <w:t>átrix rangja. Dete</w:t>
            </w:r>
            <w:r w:rsidR="004E71DD" w:rsidRPr="00FB6943">
              <w:rPr>
                <w:rFonts w:ascii="Times New Roman" w:hAnsi="Times New Roman"/>
                <w:sz w:val="22"/>
                <w:szCs w:val="22"/>
              </w:rPr>
              <w:t>rmináns számítása eliminációval</w:t>
            </w:r>
          </w:p>
        </w:tc>
      </w:tr>
      <w:tr w:rsidR="00765089" w:rsidRPr="00FB6943" w14:paraId="75C0F5EE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14724" w14:textId="2A7D8081" w:rsidR="00765089" w:rsidRPr="00FB6943" w:rsidRDefault="00F52EC1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II.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24</w:t>
            </w:r>
            <w:r w:rsidR="00765089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558" w14:textId="63D70B5D" w:rsidR="00765089" w:rsidRPr="00FB6943" w:rsidRDefault="00D10012" w:rsidP="00D428E4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Mátrix műveletek, Mátrix egyenletek</w:t>
            </w:r>
            <w:r w:rsidR="009C3788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50829" w:rsidRPr="00FB6943" w14:paraId="56A2EBD4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5A5B7" w14:textId="74F96FD7" w:rsidR="00780751" w:rsidRPr="00FB6943" w:rsidRDefault="00F52EC1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II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I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.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03</w:t>
            </w:r>
            <w:r w:rsidR="00780751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347" w14:textId="14A98C85" w:rsidR="00780751" w:rsidRPr="00FB6943" w:rsidRDefault="00C87F9F" w:rsidP="00D428E4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Elsőrendű differenciálegyenletek. Általános és partikuláris megoldás. Szétválasztható differenciálegyenletek. Elsőrendű l</w:t>
            </w:r>
            <w:r w:rsidR="004E71DD" w:rsidRPr="00FB6943">
              <w:rPr>
                <w:rFonts w:ascii="Times New Roman" w:hAnsi="Times New Roman"/>
                <w:sz w:val="22"/>
                <w:szCs w:val="22"/>
              </w:rPr>
              <w:t>ineáris differenciálegyenletek.</w:t>
            </w:r>
          </w:p>
        </w:tc>
      </w:tr>
      <w:tr w:rsidR="00950829" w:rsidRPr="00FB6943" w14:paraId="7591CDD1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E1755" w14:textId="7FA15307" w:rsidR="00780751" w:rsidRPr="00FB6943" w:rsidRDefault="00F52EC1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III.</w:t>
            </w:r>
            <w:r w:rsidR="00262C4A"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0</w:t>
            </w:r>
            <w:r w:rsidR="00780751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FA7" w14:textId="580A82D0" w:rsidR="00780751" w:rsidRPr="00FB6943" w:rsidRDefault="00C87F9F" w:rsidP="004D2E83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Másodrendű, állandó együtthatós, lineáris differenciálegyenletek. Csillapított és harmonikus rezgések</w:t>
            </w:r>
            <w:r w:rsidR="00780751" w:rsidRPr="00FB694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950829" w:rsidRPr="00FB6943" w14:paraId="797BD717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1B4F2" w14:textId="417B9E07" w:rsidR="00780751" w:rsidRPr="00FB6943" w:rsidRDefault="00262C4A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III</w:t>
            </w:r>
            <w:r w:rsidR="00F52EC1" w:rsidRPr="00FB6943">
              <w:rPr>
                <w:rFonts w:ascii="Times New Roman" w:hAnsi="Times New Roman"/>
                <w:sz w:val="22"/>
                <w:szCs w:val="22"/>
              </w:rPr>
              <w:t>.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7</w:t>
            </w:r>
            <w:r w:rsidR="00780751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2C54" w14:textId="28176E77" w:rsidR="00C87F9F" w:rsidRPr="00FB6943" w:rsidRDefault="00C87F9F" w:rsidP="00C87F9F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 xml:space="preserve">Az </w:t>
            </w:r>
            <w:r w:rsidRPr="00FB6943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 xml:space="preserve">-dimenziós tér. </w:t>
            </w:r>
            <w:proofErr w:type="spellStart"/>
            <w:r w:rsidRPr="00FB6943">
              <w:rPr>
                <w:rFonts w:ascii="Times New Roman" w:hAnsi="Times New Roman"/>
                <w:sz w:val="22"/>
                <w:szCs w:val="22"/>
              </w:rPr>
              <w:t>Euklidészi</w:t>
            </w:r>
            <w:proofErr w:type="spellEnd"/>
            <w:r w:rsidRPr="00FB6943">
              <w:rPr>
                <w:rFonts w:ascii="Times New Roman" w:hAnsi="Times New Roman"/>
                <w:sz w:val="22"/>
                <w:szCs w:val="22"/>
              </w:rPr>
              <w:t xml:space="preserve"> terek nyílt, zárt és korlátos ponthalmazai</w:t>
            </w:r>
            <w:r w:rsidR="004E71DD" w:rsidRPr="00FB6943">
              <w:rPr>
                <w:rFonts w:ascii="Times New Roman" w:hAnsi="Times New Roman"/>
                <w:sz w:val="22"/>
                <w:szCs w:val="22"/>
              </w:rPr>
              <w:t>. Pontsorozatok konvergenciája.</w:t>
            </w:r>
          </w:p>
          <w:p w14:paraId="71D7A903" w14:textId="5B2C93AC" w:rsidR="00780751" w:rsidRPr="00FB6943" w:rsidRDefault="00C87F9F" w:rsidP="00C87F9F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Többváltozós függvények (skalármezők), vektormezők.</w:t>
            </w:r>
            <w:r w:rsidRPr="00FB694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 xml:space="preserve">Többváltozós függvények határértékei, folytonossága. Parciális deriváltak, gradiens. Többváltozós láncszabály. </w:t>
            </w:r>
            <w:r w:rsidRPr="00FB6943">
              <w:rPr>
                <w:rFonts w:ascii="Times New Roman" w:hAnsi="Times New Roman"/>
                <w:bCs/>
                <w:sz w:val="22"/>
                <w:szCs w:val="22"/>
              </w:rPr>
              <w:t xml:space="preserve">Másodrendű parciális deriváltak, Young-tétel. 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Sima görbék, sebességvektor. Iránymenti deriváltak. Totális differenciálhatóság. Sima felü</w:t>
            </w:r>
            <w:r w:rsidRPr="00FB6943">
              <w:rPr>
                <w:rFonts w:ascii="Times New Roman" w:hAnsi="Times New Roman"/>
                <w:bCs/>
                <w:sz w:val="22"/>
                <w:szCs w:val="22"/>
              </w:rPr>
              <w:t>letek, érintősík, normális</w:t>
            </w:r>
          </w:p>
        </w:tc>
      </w:tr>
      <w:tr w:rsidR="00950829" w:rsidRPr="00FB6943" w14:paraId="79E85394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78910" w14:textId="101510DD" w:rsidR="00780751" w:rsidRPr="00FB6943" w:rsidRDefault="00F52EC1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</w:t>
            </w:r>
            <w:r w:rsidR="00262C4A" w:rsidRPr="00FB6943">
              <w:rPr>
                <w:rFonts w:ascii="Times New Roman" w:hAnsi="Times New Roman"/>
                <w:sz w:val="22"/>
                <w:szCs w:val="22"/>
              </w:rPr>
              <w:t>II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.</w:t>
            </w:r>
            <w:r w:rsidR="00262C4A" w:rsidRPr="00FB6943">
              <w:rPr>
                <w:rFonts w:ascii="Times New Roman" w:hAnsi="Times New Roman"/>
                <w:sz w:val="22"/>
                <w:szCs w:val="22"/>
              </w:rPr>
              <w:t>2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4</w:t>
            </w:r>
            <w:r w:rsidR="00780751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0075" w14:textId="19361794" w:rsidR="00780751" w:rsidRPr="00FB6943" w:rsidRDefault="00442DFE" w:rsidP="00D428E4">
            <w:pPr>
              <w:pStyle w:val="Lers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Cs/>
                <w:sz w:val="22"/>
                <w:szCs w:val="22"/>
              </w:rPr>
              <w:t xml:space="preserve">Hesse-determináns. 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Kétváltozós szélsőérték-számítás.</w:t>
            </w:r>
          </w:p>
        </w:tc>
      </w:tr>
      <w:tr w:rsidR="00950829" w:rsidRPr="00FB6943" w14:paraId="321EAEBE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B551E" w14:textId="28D1BAC0" w:rsidR="00780751" w:rsidRPr="00FB6943" w:rsidRDefault="00F52EC1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II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.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3</w:t>
            </w:r>
            <w:r w:rsidR="00262C4A"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="00780751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0F3E" w14:textId="3FB9183C" w:rsidR="00780751" w:rsidRPr="00FB6943" w:rsidRDefault="0039379B" w:rsidP="00D428E4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/>
                <w:bCs/>
                <w:sz w:val="22"/>
                <w:szCs w:val="22"/>
              </w:rPr>
              <w:t>ZH1 (március 31)</w:t>
            </w:r>
          </w:p>
        </w:tc>
      </w:tr>
      <w:tr w:rsidR="00950829" w:rsidRPr="00FB6943" w14:paraId="59AF97AE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5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2741B" w14:textId="4F1B8810" w:rsidR="00780751" w:rsidRPr="00FB6943" w:rsidRDefault="00262C4A" w:rsidP="00D428E4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</w:t>
            </w:r>
            <w:r w:rsidR="00F52EC1" w:rsidRPr="00FB6943">
              <w:rPr>
                <w:rFonts w:ascii="Times New Roman" w:hAnsi="Times New Roman"/>
                <w:sz w:val="22"/>
                <w:szCs w:val="22"/>
              </w:rPr>
              <w:t>V.</w:t>
            </w:r>
            <w:r w:rsidR="00E23688" w:rsidRPr="00FB6943">
              <w:rPr>
                <w:rFonts w:ascii="Times New Roman" w:hAnsi="Times New Roman"/>
                <w:sz w:val="22"/>
                <w:szCs w:val="22"/>
              </w:rPr>
              <w:t>7</w:t>
            </w:r>
            <w:r w:rsidR="00521C51"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BC7" w14:textId="527A3670" w:rsidR="00780751" w:rsidRPr="00FB6943" w:rsidRDefault="007A4D26" w:rsidP="00D428E4">
            <w:pPr>
              <w:ind w:hanging="34"/>
              <w:jc w:val="both"/>
              <w:rPr>
                <w:rFonts w:ascii="Times New Roman" w:hAnsi="Times New Roman" w:cs="Times New Roman"/>
                <w:bCs/>
              </w:rPr>
            </w:pPr>
            <w:r w:rsidRPr="00FB6943">
              <w:rPr>
                <w:rFonts w:ascii="Times New Roman" w:hAnsi="Times New Roman" w:cs="Times New Roman"/>
              </w:rPr>
              <w:t>Területi és térfogati integrál, térfogatszámítás.</w:t>
            </w:r>
          </w:p>
        </w:tc>
      </w:tr>
      <w:tr w:rsidR="007A4D26" w:rsidRPr="00FB6943" w14:paraId="2C669085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AC7C0" w14:textId="1B827E2B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IV.14.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ECE9" w14:textId="580BFD09" w:rsidR="007A4D26" w:rsidRPr="00FB6943" w:rsidRDefault="007A4D26" w:rsidP="007A4D26">
            <w:pPr>
              <w:ind w:hanging="34"/>
              <w:jc w:val="both"/>
              <w:rPr>
                <w:rFonts w:ascii="Times New Roman" w:hAnsi="Times New Roman" w:cs="Times New Roman"/>
                <w:bCs/>
              </w:rPr>
            </w:pPr>
            <w:r w:rsidRPr="00FB6943">
              <w:rPr>
                <w:rFonts w:ascii="Times New Roman" w:hAnsi="Times New Roman" w:cs="Times New Roman"/>
                <w:bCs/>
              </w:rPr>
              <w:t xml:space="preserve">Vonalintegrál, felületi integrál. </w:t>
            </w:r>
            <w:proofErr w:type="spellStart"/>
            <w:r w:rsidRPr="00FB6943">
              <w:rPr>
                <w:rFonts w:ascii="Times New Roman" w:hAnsi="Times New Roman" w:cs="Times New Roman"/>
                <w:bCs/>
              </w:rPr>
              <w:t>Jacobi</w:t>
            </w:r>
            <w:proofErr w:type="spellEnd"/>
            <w:r w:rsidRPr="00FB6943">
              <w:rPr>
                <w:rFonts w:ascii="Times New Roman" w:hAnsi="Times New Roman" w:cs="Times New Roman"/>
                <w:bCs/>
              </w:rPr>
              <w:t>-mátrix. Divergencia, rotáció. Forrásmentes és örvénymentes vektormezők.</w:t>
            </w:r>
          </w:p>
        </w:tc>
      </w:tr>
      <w:tr w:rsidR="007A4D26" w:rsidRPr="00FB6943" w14:paraId="2ED4134E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30B1D" w14:textId="5E83A303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IV.15.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5EB4" w14:textId="5A8D6262" w:rsidR="007A4D26" w:rsidRPr="00FB6943" w:rsidRDefault="007A4D26" w:rsidP="007A4D26">
            <w:pPr>
              <w:ind w:hanging="34"/>
              <w:rPr>
                <w:rFonts w:ascii="Times New Roman" w:hAnsi="Times New Roman" w:cs="Times New Roman"/>
                <w:b/>
                <w:bCs/>
              </w:rPr>
            </w:pPr>
            <w:r w:rsidRPr="00FB6943">
              <w:rPr>
                <w:rFonts w:ascii="Times New Roman" w:hAnsi="Times New Roman" w:cs="Times New Roman"/>
                <w:bCs/>
              </w:rPr>
              <w:t xml:space="preserve">Potenciálfüggvény, vektorpotenciál. </w:t>
            </w:r>
            <w:proofErr w:type="spellStart"/>
            <w:r w:rsidRPr="00FB6943">
              <w:rPr>
                <w:rFonts w:ascii="Times New Roman" w:hAnsi="Times New Roman" w:cs="Times New Roman"/>
                <w:bCs/>
              </w:rPr>
              <w:t>Stokes</w:t>
            </w:r>
            <w:proofErr w:type="spellEnd"/>
            <w:r w:rsidRPr="00FB6943">
              <w:rPr>
                <w:rFonts w:ascii="Times New Roman" w:hAnsi="Times New Roman" w:cs="Times New Roman"/>
                <w:bCs/>
              </w:rPr>
              <w:t>-típusú tételek. Eseményalgebra, valószínűségi mező.</w:t>
            </w:r>
          </w:p>
        </w:tc>
      </w:tr>
      <w:tr w:rsidR="007A4D26" w:rsidRPr="00FB6943" w14:paraId="3F17517F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C3688" w14:textId="3F6E6BDF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IV.28.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7AE" w14:textId="5FB65B3B" w:rsidR="007A4D26" w:rsidRPr="00FB6943" w:rsidRDefault="007A4D26" w:rsidP="007A4D26">
            <w:pPr>
              <w:ind w:hanging="34"/>
              <w:rPr>
                <w:rFonts w:ascii="Times New Roman" w:hAnsi="Times New Roman" w:cs="Times New Roman"/>
                <w:b/>
                <w:bCs/>
              </w:rPr>
            </w:pPr>
            <w:r w:rsidRPr="00FB6943">
              <w:rPr>
                <w:rFonts w:ascii="Times New Roman" w:hAnsi="Times New Roman" w:cs="Times New Roman"/>
              </w:rPr>
              <w:t>Diszkrét és folytonos eloszlású valószínűségi változók. Várható érték, szórás. Egyenletes, exponenciális és normális eloszlás.</w:t>
            </w:r>
          </w:p>
        </w:tc>
      </w:tr>
      <w:tr w:rsidR="007A4D26" w:rsidRPr="00FB6943" w14:paraId="5C0A2A33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91ED2" w14:textId="2C61C6EC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lastRenderedPageBreak/>
              <w:t>V.05.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423F" w14:textId="205516C9" w:rsidR="007A4D26" w:rsidRPr="00FB6943" w:rsidRDefault="007A4D26" w:rsidP="007A4D26">
            <w:pPr>
              <w:ind w:hanging="34"/>
              <w:rPr>
                <w:rFonts w:ascii="Times New Roman" w:hAnsi="Times New Roman" w:cs="Times New Roman"/>
                <w:b/>
                <w:bCs/>
              </w:rPr>
            </w:pPr>
            <w:r w:rsidRPr="00FB69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5F74" w:rsidRPr="00FB6943">
              <w:rPr>
                <w:rFonts w:ascii="Times New Roman" w:hAnsi="Times New Roman" w:cs="Times New Roman"/>
                <w:bCs/>
              </w:rPr>
              <w:t>Statisztikai minták. Mintaközép, empirikus szórások, korrelációs együttható. Regressziós egyenes egyenlete.</w:t>
            </w:r>
          </w:p>
        </w:tc>
      </w:tr>
      <w:tr w:rsidR="007A4D26" w:rsidRPr="00FB6943" w14:paraId="22EC88E3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39863" w14:textId="2937AA90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V.12.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F299" w14:textId="570B3750" w:rsidR="007A4D26" w:rsidRPr="00FB6943" w:rsidRDefault="007A4D26" w:rsidP="007A4D26">
            <w:pPr>
              <w:ind w:hanging="34"/>
              <w:rPr>
                <w:rFonts w:ascii="Times New Roman" w:hAnsi="Times New Roman" w:cs="Times New Roman"/>
                <w:b/>
                <w:bCs/>
              </w:rPr>
            </w:pPr>
            <w:r w:rsidRPr="00FB6943">
              <w:rPr>
                <w:rFonts w:ascii="Times New Roman" w:hAnsi="Times New Roman" w:cs="Times New Roman"/>
                <w:b/>
                <w:bCs/>
              </w:rPr>
              <w:t>ZH2 (május 12)</w:t>
            </w:r>
          </w:p>
        </w:tc>
      </w:tr>
      <w:tr w:rsidR="007A4D26" w:rsidRPr="00FB6943" w14:paraId="64DDD691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B73BF" w14:textId="6471DBE5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V.19.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6C5B" w14:textId="020DF9DF" w:rsidR="007A4D26" w:rsidRPr="00FB6943" w:rsidRDefault="007A4D26" w:rsidP="007A4D26">
            <w:pPr>
              <w:ind w:hanging="34"/>
              <w:rPr>
                <w:rFonts w:ascii="Times New Roman" w:hAnsi="Times New Roman" w:cs="Times New Roman"/>
                <w:b/>
                <w:bCs/>
              </w:rPr>
            </w:pPr>
            <w:r w:rsidRPr="00FB6943">
              <w:rPr>
                <w:rFonts w:ascii="Times New Roman" w:hAnsi="Times New Roman" w:cs="Times New Roman"/>
                <w:b/>
                <w:bCs/>
              </w:rPr>
              <w:t>Pót ZH</w:t>
            </w:r>
          </w:p>
        </w:tc>
      </w:tr>
      <w:tr w:rsidR="007A4D26" w:rsidRPr="00FB6943" w14:paraId="34C40B94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5459D" w14:textId="77777777" w:rsidR="007A4D26" w:rsidRPr="00FB6943" w:rsidRDefault="007A4D26" w:rsidP="007A4D26">
            <w:pPr>
              <w:pStyle w:val="Lers"/>
              <w:keepNext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/>
                <w:bCs/>
                <w:sz w:val="22"/>
                <w:szCs w:val="22"/>
              </w:rPr>
              <w:t>Oktatási hét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8701" w14:textId="53F0B4BD" w:rsidR="007A4D26" w:rsidRPr="00FB6943" w:rsidRDefault="007A4D26" w:rsidP="007A4D26">
            <w:pPr>
              <w:pStyle w:val="Lers"/>
              <w:keepNext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Gyakorlatok témakör</w:t>
            </w:r>
          </w:p>
        </w:tc>
      </w:tr>
      <w:tr w:rsidR="007A4D26" w:rsidRPr="00FB6943" w14:paraId="47174ACE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C8F32" w14:textId="31B39FF8" w:rsidR="007A4D26" w:rsidRPr="00FB6943" w:rsidRDefault="007A4D26" w:rsidP="007A4D26">
            <w:pPr>
              <w:pStyle w:val="Lers"/>
              <w:keepNext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Pr="00FB6943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64A2" w14:textId="5DABD8BD" w:rsidR="007A4D26" w:rsidRPr="00FB6943" w:rsidRDefault="007A4D26" w:rsidP="007A4D26">
            <w:pPr>
              <w:pStyle w:val="Lers"/>
              <w:keepNext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Határozatlan integrál, alapintegrálok, parciális integrálás. Határozott integrál kiszámítása.</w:t>
            </w:r>
          </w:p>
        </w:tc>
      </w:tr>
      <w:tr w:rsidR="007A4D26" w:rsidRPr="00FB6943" w14:paraId="40411A72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36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045C5" w14:textId="4CA5D556" w:rsidR="007A4D26" w:rsidRPr="00FB6943" w:rsidRDefault="007A4D26" w:rsidP="007A4D26">
            <w:pPr>
              <w:pStyle w:val="Lers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4997" w14:textId="7E25C3C2" w:rsidR="007A4D26" w:rsidRPr="00FB6943" w:rsidRDefault="007A4D26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 xml:space="preserve">Lineáris egyenletrendszerek megoldhatósága Gauss-féle eliminációval, </w:t>
            </w:r>
            <w:proofErr w:type="spellStart"/>
            <w:r w:rsidRPr="00FB6943">
              <w:rPr>
                <w:rFonts w:ascii="Times New Roman" w:hAnsi="Times New Roman"/>
                <w:sz w:val="22"/>
                <w:szCs w:val="22"/>
              </w:rPr>
              <w:t>Cramer</w:t>
            </w:r>
            <w:proofErr w:type="spellEnd"/>
            <w:r w:rsidRPr="00FB6943">
              <w:rPr>
                <w:rFonts w:ascii="Times New Roman" w:hAnsi="Times New Roman"/>
                <w:sz w:val="22"/>
                <w:szCs w:val="22"/>
              </w:rPr>
              <w:t xml:space="preserve"> szabály, elemi bázistranszformációval, Inverz mátrix segítségével Mátrix műveletek, transzponált mátrix. 3 dimenziós determinánsok, egyenletrendszerek megoldása, mátrix egyenletek.</w:t>
            </w:r>
          </w:p>
        </w:tc>
      </w:tr>
      <w:tr w:rsidR="007A4D26" w:rsidRPr="00FB6943" w14:paraId="12C8854A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79500" w14:textId="3DC38D2E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124443508"/>
            <w:r w:rsidRPr="00FB6943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119" w14:textId="5E7BAFAE" w:rsidR="007A4D26" w:rsidRPr="00FB6943" w:rsidRDefault="007A4D26" w:rsidP="007A4D26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bCs/>
              </w:rPr>
            </w:pPr>
            <w:r w:rsidRPr="00FB6943">
              <w:rPr>
                <w:rFonts w:ascii="Times New Roman" w:hAnsi="Times New Roman" w:cs="Times New Roman"/>
                <w:bCs/>
              </w:rPr>
              <w:t>Elsőrendű, szétválasztható differenciálegyenletek. Kezdeti értékproblémák.</w:t>
            </w:r>
          </w:p>
        </w:tc>
      </w:tr>
      <w:bookmarkEnd w:id="0"/>
      <w:tr w:rsidR="007A4D26" w:rsidRPr="00FB6943" w14:paraId="2E8EFC32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E2D1E" w14:textId="71F09933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B73" w14:textId="77777777" w:rsidR="007A4D26" w:rsidRPr="00FB6943" w:rsidRDefault="007A4D26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Másodrendű, állandó együtthatós, lineáris kezdeti értékproblémák.</w:t>
            </w:r>
          </w:p>
        </w:tc>
      </w:tr>
      <w:tr w:rsidR="007A4D26" w:rsidRPr="00FB6943" w14:paraId="3649424D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DE475" w14:textId="2F3578BF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2244" w14:textId="77777777" w:rsidR="007A4D26" w:rsidRPr="00FB6943" w:rsidRDefault="007A4D26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Parciális deriváltak, iránymenti derivált. Érintősík.</w:t>
            </w:r>
          </w:p>
        </w:tc>
      </w:tr>
      <w:tr w:rsidR="007A4D26" w:rsidRPr="00FB6943" w14:paraId="3B7E9DA7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15545" w14:textId="2FFDFA4B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4FB" w14:textId="02346A6C" w:rsidR="007A4D26" w:rsidRPr="00FB6943" w:rsidRDefault="007A4D26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 xml:space="preserve">Kétváltozós függvények szélsőértékei. </w:t>
            </w:r>
          </w:p>
        </w:tc>
      </w:tr>
      <w:tr w:rsidR="007A4D26" w:rsidRPr="00FB6943" w14:paraId="47E2EA69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154C8" w14:textId="64B36596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7C64" w14:textId="75F21BEE" w:rsidR="007A4D26" w:rsidRPr="00FB6943" w:rsidRDefault="00AA7ECD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Területi és térfogati integrál, térfogatszámítás.</w:t>
            </w:r>
            <w:r w:rsidR="006D6DFD" w:rsidRPr="00FB69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A7ECD" w:rsidRPr="00FB6943" w14:paraId="0B5AE743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672ED" w14:textId="32FCA4E0" w:rsidR="00AA7ECD" w:rsidRPr="00FB6943" w:rsidRDefault="00AA7ECD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CB2" w14:textId="21C48573" w:rsidR="00AA7ECD" w:rsidRPr="00FB6943" w:rsidRDefault="00AA7ECD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Divergencia, rotáció, Vonalintegrál, potenciálfüggvény.</w:t>
            </w:r>
          </w:p>
        </w:tc>
      </w:tr>
      <w:tr w:rsidR="007A4D26" w:rsidRPr="00FB6943" w14:paraId="2FFF9F70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ACB64" w14:textId="3E5BF784" w:rsidR="007A4D26" w:rsidRPr="00FB6943" w:rsidRDefault="00AA7ECD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AA86" w14:textId="29E5AE26" w:rsidR="007A4D26" w:rsidRPr="00FB6943" w:rsidRDefault="007A4D26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Potenciál, vektor potenciál.</w:t>
            </w:r>
          </w:p>
        </w:tc>
      </w:tr>
      <w:tr w:rsidR="007A4D26" w:rsidRPr="00FB6943" w14:paraId="51BB280B" w14:textId="77777777" w:rsidTr="004E71D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44D79" w14:textId="0D29C985" w:rsidR="007A4D26" w:rsidRPr="00FB6943" w:rsidRDefault="00AA7ECD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073A" w14:textId="77777777" w:rsidR="007A4D26" w:rsidRPr="00FB6943" w:rsidRDefault="007A4D26" w:rsidP="007A4D26">
            <w:pPr>
              <w:ind w:hanging="34"/>
              <w:rPr>
                <w:rFonts w:ascii="Times New Roman" w:hAnsi="Times New Roman" w:cs="Times New Roman"/>
                <w:bCs/>
              </w:rPr>
            </w:pPr>
            <w:r w:rsidRPr="00FB6943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Eloszlás- és sűrűségfüggvények tulajdonságai</w:t>
            </w:r>
            <w:r w:rsidRPr="00FB694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7A4D26" w:rsidRPr="00FB6943" w14:paraId="10902162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D8837" w14:textId="745628F5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="00AA7ECD"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9911" w14:textId="53EE0313" w:rsidR="007A4D26" w:rsidRPr="00FB6943" w:rsidRDefault="007A4D26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Mintaátlag, empirikus szórás, korrelációs együttható. Regressziós egyenes.</w:t>
            </w:r>
          </w:p>
        </w:tc>
      </w:tr>
      <w:tr w:rsidR="007A4D26" w:rsidRPr="00FB6943" w14:paraId="341127F8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B00B679" w14:textId="282E096B" w:rsidR="007A4D26" w:rsidRPr="00FB6943" w:rsidRDefault="007A4D26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1</w:t>
            </w:r>
            <w:r w:rsidR="00AA7ECD" w:rsidRPr="00FB694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5238A" w14:textId="716C1233" w:rsidR="007A4D26" w:rsidRPr="00FB6943" w:rsidRDefault="00255F74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Feladat megoldások, felkészülés a második. ZH-</w:t>
            </w:r>
            <w:proofErr w:type="spellStart"/>
            <w:r w:rsidRPr="00FB6943">
              <w:rPr>
                <w:rFonts w:ascii="Times New Roman" w:hAnsi="Times New Roman"/>
                <w:sz w:val="22"/>
                <w:szCs w:val="22"/>
              </w:rPr>
              <w:t>ra</w:t>
            </w:r>
            <w:proofErr w:type="spellEnd"/>
          </w:p>
        </w:tc>
      </w:tr>
      <w:tr w:rsidR="00255F74" w:rsidRPr="00FB6943" w14:paraId="59CABBA1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4B9BE17" w14:textId="5C5E4185" w:rsidR="00255F74" w:rsidRPr="00FB6943" w:rsidRDefault="00255F74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BE763C" w14:textId="7B57DE34" w:rsidR="00255F74" w:rsidRPr="00FB6943" w:rsidRDefault="00255F74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Cs/>
                <w:sz w:val="22"/>
                <w:szCs w:val="22"/>
              </w:rPr>
              <w:t>Statisztikai minták. Mintaközép, empirikus szórások, korrelációs együttható. Regressziós egyenes egyenlete.</w:t>
            </w:r>
          </w:p>
        </w:tc>
      </w:tr>
      <w:tr w:rsidR="00255F74" w:rsidRPr="00FB6943" w14:paraId="1ABCD4D6" w14:textId="77777777" w:rsidTr="0098207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C812609" w14:textId="25E24839" w:rsidR="00255F74" w:rsidRPr="00FB6943" w:rsidRDefault="00255F74" w:rsidP="007A4D26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6842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CE2FD" w14:textId="10E5DF02" w:rsidR="00255F74" w:rsidRPr="00FB6943" w:rsidRDefault="00255F74" w:rsidP="007A4D26">
            <w:pPr>
              <w:pStyle w:val="Lers"/>
              <w:keepNext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ZH2 Feladatok megoldásai, felkészülés a vizsgára</w:t>
            </w:r>
          </w:p>
        </w:tc>
      </w:tr>
    </w:tbl>
    <w:p w14:paraId="371CAF97" w14:textId="77777777" w:rsidR="0084038E" w:rsidRPr="00FB6943" w:rsidRDefault="0084038E">
      <w:pPr>
        <w:rPr>
          <w:rFonts w:ascii="Times New Roman" w:hAnsi="Times New Roman" w:cs="Times New Roman"/>
        </w:rPr>
      </w:pPr>
      <w:r w:rsidRPr="00FB6943">
        <w:rPr>
          <w:rFonts w:ascii="Times New Roman" w:hAnsi="Times New Roman" w:cs="Times New Roman"/>
          <w:i/>
          <w:iCs/>
        </w:rPr>
        <w:br w:type="page"/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7A4D26" w:rsidRPr="00FB6943" w14:paraId="5C3C17CE" w14:textId="77777777" w:rsidTr="0084038E">
        <w:trPr>
          <w:cantSplit/>
          <w:trHeight w:val="1136"/>
          <w:jc w:val="center"/>
        </w:trPr>
        <w:tc>
          <w:tcPr>
            <w:tcW w:w="9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D95E4" w14:textId="308FAAEB" w:rsidR="007A4D26" w:rsidRPr="00FB6943" w:rsidRDefault="007A4D26" w:rsidP="007A4D26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lastRenderedPageBreak/>
              <w:t>Félévközi követelmények:</w:t>
            </w:r>
          </w:p>
        </w:tc>
      </w:tr>
      <w:tr w:rsidR="00255F74" w:rsidRPr="00FB6943" w14:paraId="563C3001" w14:textId="77777777" w:rsidTr="0084038E">
        <w:trPr>
          <w:cantSplit/>
          <w:trHeight w:val="278"/>
          <w:jc w:val="center"/>
        </w:trPr>
        <w:tc>
          <w:tcPr>
            <w:tcW w:w="9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4981C" w14:textId="77777777" w:rsidR="00255F74" w:rsidRPr="00FB6943" w:rsidRDefault="00255F74" w:rsidP="007A4D26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</w:tr>
      <w:tr w:rsidR="007A4D26" w:rsidRPr="00FB6943" w14:paraId="698FD95C" w14:textId="77777777" w:rsidTr="0084038E">
        <w:trPr>
          <w:cantSplit/>
          <w:trHeight w:val="269"/>
          <w:jc w:val="center"/>
        </w:trPr>
        <w:tc>
          <w:tcPr>
            <w:tcW w:w="9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6A1AB9" w14:textId="5BD8358F" w:rsidR="007A4D26" w:rsidRPr="00FB6943" w:rsidRDefault="007A4D26" w:rsidP="007A4D26">
            <w:pPr>
              <w:pStyle w:val="Cmsor2"/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bCs/>
                <w:i w:val="0"/>
                <w:iCs w:val="0"/>
                <w:sz w:val="22"/>
                <w:szCs w:val="22"/>
              </w:rPr>
              <w:t>Foglalkozásokon való részvétel: k</w:t>
            </w:r>
            <w:r w:rsidRPr="00FB6943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ötelező.</w:t>
            </w:r>
          </w:p>
        </w:tc>
      </w:tr>
      <w:tr w:rsidR="007A4D26" w:rsidRPr="00FB6943" w14:paraId="7025C95E" w14:textId="77777777" w:rsidTr="0084038E">
        <w:trPr>
          <w:cantSplit/>
          <w:trHeight w:val="257"/>
          <w:jc w:val="center"/>
        </w:trPr>
        <w:tc>
          <w:tcPr>
            <w:tcW w:w="9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080EA0" w14:textId="7C80583D" w:rsidR="007A4D26" w:rsidRPr="00FB6943" w:rsidRDefault="007A4D26" w:rsidP="007A4D26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Zárthelyik, jegyzőkönyvek, beszámolók stb. (száma, időpontja):</w:t>
            </w:r>
          </w:p>
        </w:tc>
      </w:tr>
      <w:tr w:rsidR="007A4D26" w:rsidRPr="00FB6943" w14:paraId="759F5D2A" w14:textId="77777777" w:rsidTr="0084038E">
        <w:trPr>
          <w:cantSplit/>
          <w:trHeight w:val="1016"/>
          <w:jc w:val="center"/>
        </w:trPr>
        <w:tc>
          <w:tcPr>
            <w:tcW w:w="9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AB12A8" w14:textId="37825859" w:rsidR="007A4D26" w:rsidRPr="00FB6943" w:rsidRDefault="007A4D26" w:rsidP="007A4D26">
            <w:pPr>
              <w:pStyle w:val="Lers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(</w:t>
            </w:r>
            <w:r w:rsidR="00255F74" w:rsidRPr="00FB6943">
              <w:rPr>
                <w:rFonts w:ascii="Times New Roman" w:hAnsi="Times New Roman"/>
                <w:sz w:val="22"/>
                <w:szCs w:val="22"/>
              </w:rPr>
              <w:t>7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. hét): Mátrix egyenletek. Paraméteres lineáris egyenletrendszer megoldhatósága. Elsőrendű kezdeti értékprobléma. Másodrendű kezdeti értékprobléma. Iránymenti derivált vagy érintősík.</w:t>
            </w:r>
          </w:p>
          <w:p w14:paraId="61F7AC71" w14:textId="4ECF541D" w:rsidR="007A4D26" w:rsidRPr="00FB6943" w:rsidRDefault="007A4D26" w:rsidP="007A4D26">
            <w:pPr>
              <w:pStyle w:val="Lers"/>
              <w:numPr>
                <w:ilvl w:val="0"/>
                <w:numId w:val="1"/>
              </w:numPr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(1</w:t>
            </w:r>
            <w:r w:rsidR="00255F74" w:rsidRPr="00FB6943">
              <w:rPr>
                <w:rFonts w:ascii="Times New Roman" w:hAnsi="Times New Roman"/>
                <w:sz w:val="22"/>
                <w:szCs w:val="22"/>
              </w:rPr>
              <w:t>3</w:t>
            </w:r>
            <w:r w:rsidRPr="00FB6943">
              <w:rPr>
                <w:rFonts w:ascii="Times New Roman" w:hAnsi="Times New Roman"/>
                <w:sz w:val="22"/>
                <w:szCs w:val="22"/>
              </w:rPr>
              <w:t>. hét): Kétváltozós szélsőérték. Kettős integrál. Vonalintegrál/potenciálfüggvény. Eloszlás-, sűrűségfüggvény tulajdonságai.</w:t>
            </w:r>
          </w:p>
        </w:tc>
      </w:tr>
      <w:tr w:rsidR="007A4D26" w:rsidRPr="00FB6943" w14:paraId="30F7FC9E" w14:textId="77777777" w:rsidTr="0084038E">
        <w:trPr>
          <w:cantSplit/>
          <w:trHeight w:val="257"/>
          <w:jc w:val="center"/>
        </w:trPr>
        <w:tc>
          <w:tcPr>
            <w:tcW w:w="9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C60698" w14:textId="77777777" w:rsidR="007A4D26" w:rsidRPr="00FB6943" w:rsidRDefault="007A4D26" w:rsidP="007A4D26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Az aláírás megszerzésének módszere:</w:t>
            </w:r>
          </w:p>
        </w:tc>
      </w:tr>
      <w:tr w:rsidR="007A4D26" w:rsidRPr="00FB6943" w14:paraId="05A9E412" w14:textId="77777777" w:rsidTr="0084038E">
        <w:trPr>
          <w:cantSplit/>
          <w:trHeight w:val="644"/>
          <w:jc w:val="center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A2F591" w14:textId="77777777" w:rsidR="007A4D26" w:rsidRPr="00FB6943" w:rsidRDefault="007A4D26" w:rsidP="007A4D26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 xml:space="preserve">A két zárthelyi dolgozat </w:t>
            </w:r>
            <w:proofErr w:type="spellStart"/>
            <w:r w:rsidRPr="00FB6943">
              <w:rPr>
                <w:rFonts w:ascii="Times New Roman" w:hAnsi="Times New Roman"/>
                <w:sz w:val="22"/>
                <w:szCs w:val="22"/>
              </w:rPr>
              <w:t>összpontszámának</w:t>
            </w:r>
            <w:proofErr w:type="spellEnd"/>
            <w:r w:rsidRPr="00FB6943">
              <w:rPr>
                <w:rFonts w:ascii="Times New Roman" w:hAnsi="Times New Roman"/>
                <w:sz w:val="22"/>
                <w:szCs w:val="22"/>
              </w:rPr>
              <w:t xml:space="preserve"> a 40 %-a</w:t>
            </w:r>
          </w:p>
          <w:p w14:paraId="6AB3900B" w14:textId="543FD2F5" w:rsidR="007A4D26" w:rsidRPr="00FB6943" w:rsidRDefault="007A4D26" w:rsidP="007A4D26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 xml:space="preserve">Aláíráspótlás a két </w:t>
            </w:r>
            <w:proofErr w:type="spellStart"/>
            <w:r w:rsidRPr="00FB6943">
              <w:rPr>
                <w:rFonts w:ascii="Times New Roman" w:hAnsi="Times New Roman"/>
                <w:sz w:val="22"/>
                <w:szCs w:val="22"/>
              </w:rPr>
              <w:t>zh</w:t>
            </w:r>
            <w:proofErr w:type="spellEnd"/>
            <w:r w:rsidRPr="00FB6943">
              <w:rPr>
                <w:rFonts w:ascii="Times New Roman" w:hAnsi="Times New Roman"/>
                <w:sz w:val="22"/>
                <w:szCs w:val="22"/>
              </w:rPr>
              <w:t>. anyagából a 11. héten és/vagy a vizsgaidőszak 2. hetében.</w:t>
            </w:r>
          </w:p>
        </w:tc>
      </w:tr>
      <w:tr w:rsidR="007A4D26" w:rsidRPr="00FB6943" w14:paraId="33876861" w14:textId="77777777" w:rsidTr="0084038E">
        <w:trPr>
          <w:cantSplit/>
          <w:trHeight w:val="255"/>
          <w:jc w:val="center"/>
        </w:trPr>
        <w:tc>
          <w:tcPr>
            <w:tcW w:w="92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9F337F" w14:textId="12B5F4CE" w:rsidR="007A4D26" w:rsidRPr="00FB6943" w:rsidRDefault="007A4D26" w:rsidP="007A4D26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A vizsga módja (írásbeli, szóbeli, teszt stb.) és értékelési módszere:</w:t>
            </w:r>
          </w:p>
        </w:tc>
      </w:tr>
      <w:tr w:rsidR="007A4D26" w:rsidRPr="00FB6943" w14:paraId="458116F0" w14:textId="77777777" w:rsidTr="0084038E">
        <w:trPr>
          <w:cantSplit/>
          <w:trHeight w:val="896"/>
          <w:jc w:val="center"/>
        </w:trPr>
        <w:tc>
          <w:tcPr>
            <w:tcW w:w="9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C1186" w14:textId="390F7074" w:rsidR="007A4D26" w:rsidRPr="00FB6943" w:rsidRDefault="007A4D26" w:rsidP="007A4D26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Írásbeli vizsga (</w:t>
            </w:r>
            <w:proofErr w:type="spellStart"/>
            <w:r w:rsidRPr="00FB6943">
              <w:rPr>
                <w:rFonts w:ascii="Times New Roman" w:hAnsi="Times New Roman"/>
                <w:sz w:val="22"/>
                <w:szCs w:val="22"/>
              </w:rPr>
              <w:t>max</w:t>
            </w:r>
            <w:proofErr w:type="spellEnd"/>
            <w:r w:rsidRPr="00FB6943">
              <w:rPr>
                <w:rFonts w:ascii="Times New Roman" w:hAnsi="Times New Roman"/>
                <w:sz w:val="22"/>
                <w:szCs w:val="22"/>
              </w:rPr>
              <w:t>. 26 p.): Mátrix egyenletek, Paraméteres lineáris egyenletrendszer megoldhatósága.  Iránymenti derivált, érintősík vagy kétváltozós szélsőérték. Vektormező/vonalintegrál. Regressziós egyenes. elsőrendű, másodrendű differenciál egyenletek. Szóbeli vizsga: tételek kimondása bizonyítás nélkül, egyszerű feleadatok megoldása.</w:t>
            </w:r>
          </w:p>
          <w:p w14:paraId="05F93C0B" w14:textId="77777777" w:rsidR="007A4D26" w:rsidRPr="00FB6943" w:rsidRDefault="007A4D26" w:rsidP="007A4D26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FB6943">
              <w:rPr>
                <w:rFonts w:ascii="Times New Roman" w:hAnsi="Times New Roman"/>
                <w:sz w:val="22"/>
                <w:szCs w:val="22"/>
              </w:rPr>
              <w:t>22-26 p.: jeles (5), 18-21 p.: jó (4), 14-17 p.: közepes (3), 10-13 p.: elégséges (2), 0-9 p.: elégtelen (1).</w:t>
            </w:r>
          </w:p>
        </w:tc>
      </w:tr>
    </w:tbl>
    <w:p w14:paraId="626167D4" w14:textId="6288F424" w:rsidR="00521C51" w:rsidRPr="00FB6943" w:rsidRDefault="00521C51">
      <w:pPr>
        <w:rPr>
          <w:rFonts w:ascii="Times New Roman" w:hAnsi="Times New Roman" w:cs="Times New Roman"/>
        </w:rPr>
      </w:pPr>
    </w:p>
    <w:tbl>
      <w:tblPr>
        <w:tblW w:w="92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780751" w:rsidRPr="00FB6943" w14:paraId="3A5434FA" w14:textId="77777777" w:rsidTr="00521C51">
        <w:trPr>
          <w:trHeight w:val="239"/>
        </w:trPr>
        <w:tc>
          <w:tcPr>
            <w:tcW w:w="9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E86B" w14:textId="77777777" w:rsidR="00780751" w:rsidRPr="00FB6943" w:rsidRDefault="00780751" w:rsidP="00780751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14:ligatures w14:val="none"/>
              </w:rPr>
              <w:t>Az elsajátítandó szakmai kompetenciák:</w:t>
            </w:r>
          </w:p>
        </w:tc>
      </w:tr>
      <w:tr w:rsidR="00780751" w:rsidRPr="00FB6943" w14:paraId="2912F5AE" w14:textId="77777777" w:rsidTr="00521C51">
        <w:trPr>
          <w:trHeight w:val="242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2812" w14:textId="77777777" w:rsidR="00780751" w:rsidRPr="00FB6943" w:rsidRDefault="00780751" w:rsidP="00780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3B092CEF" w14:textId="77777777" w:rsidR="00780751" w:rsidRPr="00FB6943" w:rsidRDefault="00780751" w:rsidP="00780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Nyitott a szakmájához kapcsolódó, de más területen tevékenykedő szakemberekkel való szakmai együttműködésre.</w:t>
            </w:r>
          </w:p>
          <w:p w14:paraId="6A0DA8D5" w14:textId="77777777" w:rsidR="00780751" w:rsidRPr="00FB6943" w:rsidRDefault="00780751" w:rsidP="0078075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Multidiszciplináris ismereteik révén alkalmasak a mérnöki munkában való alkotó részvételre, képesek alkalmazkodni a folyamatosan változó követelményekhez.</w:t>
            </w:r>
          </w:p>
        </w:tc>
      </w:tr>
      <w:tr w:rsidR="00780751" w:rsidRPr="00FB6943" w14:paraId="486962CD" w14:textId="77777777" w:rsidTr="00521C5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92E" w14:textId="77777777" w:rsidR="00780751" w:rsidRPr="00FB6943" w:rsidRDefault="00780751" w:rsidP="00780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Irodalom:</w:t>
            </w:r>
          </w:p>
        </w:tc>
      </w:tr>
      <w:tr w:rsidR="00780751" w:rsidRPr="00FB6943" w14:paraId="1FB83DFF" w14:textId="77777777" w:rsidTr="00521C5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B31" w14:textId="77777777" w:rsidR="00780751" w:rsidRPr="00FB6943" w:rsidRDefault="00780751" w:rsidP="007807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</w:p>
          <w:p w14:paraId="3785ACAD" w14:textId="6F1EABD3" w:rsidR="00780751" w:rsidRPr="00FB6943" w:rsidRDefault="005E3056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Thomas féle kalkulus 3. </w:t>
            </w:r>
            <w:proofErr w:type="spellStart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Typotex</w:t>
            </w:r>
            <w:proofErr w:type="spellEnd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, 2007</w:t>
            </w:r>
          </w:p>
          <w:p w14:paraId="1E3E3354" w14:textId="77777777" w:rsidR="00780751" w:rsidRPr="00FB6943" w:rsidRDefault="0078075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Kovács J. – Takács G. – Takács M.: Analízis, Tankönyvkiadó 1986.</w:t>
            </w:r>
          </w:p>
          <w:p w14:paraId="5343E61F" w14:textId="729202D7" w:rsidR="00780751" w:rsidRPr="00FB6943" w:rsidRDefault="0078075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proofErr w:type="spellStart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Scharnitzky</w:t>
            </w:r>
            <w:proofErr w:type="spellEnd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 V.: Vektorgeometria és lineáris algebr</w:t>
            </w:r>
            <w:r w:rsidR="004E71DD"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a, Nemzeti Tankönyvkiadó, 2000.</w:t>
            </w:r>
          </w:p>
          <w:p w14:paraId="6EE00D79" w14:textId="6BC4C042" w:rsidR="00780751" w:rsidRPr="00FB6943" w:rsidRDefault="0078075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proofErr w:type="spellStart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Scharnitzky</w:t>
            </w:r>
            <w:proofErr w:type="spellEnd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 V. (</w:t>
            </w:r>
            <w:proofErr w:type="spellStart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szerk</w:t>
            </w:r>
            <w:proofErr w:type="spellEnd"/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)</w:t>
            </w:r>
            <w:r w:rsidR="004E71DD"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:</w:t>
            </w: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 xml:space="preserve"> Matematikai feladatok, Tankönyvkiadó, 1989.</w:t>
            </w:r>
          </w:p>
          <w:p w14:paraId="2471CF79" w14:textId="1A557C09" w:rsidR="00780751" w:rsidRPr="00FB6943" w:rsidRDefault="0078075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  <w:t>Szász G.: Matematika III, Tankönyvkiadó, 1989.</w:t>
            </w:r>
          </w:p>
          <w:p w14:paraId="3D3119D1" w14:textId="77777777" w:rsidR="00780751" w:rsidRPr="00FB6943" w:rsidRDefault="00780751" w:rsidP="0078075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Cs/>
                <w:kern w:val="0"/>
                <w14:ligatures w14:val="none"/>
              </w:rPr>
            </w:pPr>
          </w:p>
        </w:tc>
      </w:tr>
      <w:tr w:rsidR="00780751" w:rsidRPr="00FB6943" w14:paraId="7EE407EC" w14:textId="77777777" w:rsidTr="00521C51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8" w14:textId="77777777" w:rsidR="00780751" w:rsidRPr="00FB6943" w:rsidRDefault="0078075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7B5ECCCE" w14:textId="797058BE" w:rsidR="00780751" w:rsidRPr="00FB6943" w:rsidRDefault="00B92E41" w:rsidP="007807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FB694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Konzultációs időpontok megbeszélés szerint</w:t>
            </w:r>
          </w:p>
        </w:tc>
      </w:tr>
    </w:tbl>
    <w:p w14:paraId="0D10EA24" w14:textId="4D26A46B" w:rsidR="00087DDC" w:rsidRPr="00FB6943" w:rsidRDefault="00087DDC">
      <w:pPr>
        <w:rPr>
          <w:rFonts w:ascii="Times New Roman" w:hAnsi="Times New Roman" w:cs="Times New Roman"/>
        </w:rPr>
      </w:pPr>
    </w:p>
    <w:p w14:paraId="5E7E822C" w14:textId="77777777" w:rsidR="00780751" w:rsidRPr="00FB6943" w:rsidRDefault="00780751">
      <w:pPr>
        <w:rPr>
          <w:rFonts w:ascii="Times New Roman" w:hAnsi="Times New Roman" w:cs="Times New Roman"/>
        </w:rPr>
      </w:pPr>
    </w:p>
    <w:sectPr w:rsidR="00780751" w:rsidRPr="00FB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011A2"/>
    <w:multiLevelType w:val="hybridMultilevel"/>
    <w:tmpl w:val="E37A6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51"/>
    <w:rsid w:val="0000254E"/>
    <w:rsid w:val="00022BA2"/>
    <w:rsid w:val="000306D8"/>
    <w:rsid w:val="00056243"/>
    <w:rsid w:val="00087DDC"/>
    <w:rsid w:val="000C6684"/>
    <w:rsid w:val="001A055A"/>
    <w:rsid w:val="001A6D32"/>
    <w:rsid w:val="001D20A9"/>
    <w:rsid w:val="001D72D2"/>
    <w:rsid w:val="0025241A"/>
    <w:rsid w:val="00255F74"/>
    <w:rsid w:val="00262C4A"/>
    <w:rsid w:val="002A2DE2"/>
    <w:rsid w:val="0039379B"/>
    <w:rsid w:val="0040406A"/>
    <w:rsid w:val="00442DFE"/>
    <w:rsid w:val="00457D98"/>
    <w:rsid w:val="004D2E83"/>
    <w:rsid w:val="004E71DD"/>
    <w:rsid w:val="00503261"/>
    <w:rsid w:val="00504044"/>
    <w:rsid w:val="00521C51"/>
    <w:rsid w:val="00555580"/>
    <w:rsid w:val="00557838"/>
    <w:rsid w:val="00590434"/>
    <w:rsid w:val="00590833"/>
    <w:rsid w:val="005E3056"/>
    <w:rsid w:val="00621C9A"/>
    <w:rsid w:val="006325F4"/>
    <w:rsid w:val="00681E6E"/>
    <w:rsid w:val="0068781E"/>
    <w:rsid w:val="006A65A8"/>
    <w:rsid w:val="006C0C22"/>
    <w:rsid w:val="006D6DFD"/>
    <w:rsid w:val="006E15F0"/>
    <w:rsid w:val="0076443A"/>
    <w:rsid w:val="00765089"/>
    <w:rsid w:val="00780751"/>
    <w:rsid w:val="007A4D26"/>
    <w:rsid w:val="00837990"/>
    <w:rsid w:val="0084038E"/>
    <w:rsid w:val="00844B57"/>
    <w:rsid w:val="00890724"/>
    <w:rsid w:val="009264CF"/>
    <w:rsid w:val="00950829"/>
    <w:rsid w:val="0098207C"/>
    <w:rsid w:val="009C3788"/>
    <w:rsid w:val="00A57B80"/>
    <w:rsid w:val="00A6523C"/>
    <w:rsid w:val="00AA0717"/>
    <w:rsid w:val="00AA7ECD"/>
    <w:rsid w:val="00AB7162"/>
    <w:rsid w:val="00AE6478"/>
    <w:rsid w:val="00B01E73"/>
    <w:rsid w:val="00B92E41"/>
    <w:rsid w:val="00BA7AC3"/>
    <w:rsid w:val="00BB4DE7"/>
    <w:rsid w:val="00BE5581"/>
    <w:rsid w:val="00C87F9F"/>
    <w:rsid w:val="00CD6648"/>
    <w:rsid w:val="00D10012"/>
    <w:rsid w:val="00D12366"/>
    <w:rsid w:val="00D82AA2"/>
    <w:rsid w:val="00DD5EAB"/>
    <w:rsid w:val="00DE5C98"/>
    <w:rsid w:val="00E05532"/>
    <w:rsid w:val="00E23688"/>
    <w:rsid w:val="00EA2ED2"/>
    <w:rsid w:val="00ED5E9D"/>
    <w:rsid w:val="00F52EC1"/>
    <w:rsid w:val="00F849F4"/>
    <w:rsid w:val="00F94E04"/>
    <w:rsid w:val="00FB6943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D0D2"/>
  <w15:chartTrackingRefBased/>
  <w15:docId w15:val="{4D10C831-7FE6-4EF1-9749-392A09B9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780751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80751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styleId="Szvegtrzsbehzssal2">
    <w:name w:val="Body Text Indent 2"/>
    <w:basedOn w:val="Norml"/>
    <w:link w:val="Szvegtrzsbehzssal2Char"/>
    <w:rsid w:val="00780751"/>
    <w:pPr>
      <w:widowControl w:val="0"/>
      <w:autoSpaceDE w:val="0"/>
      <w:autoSpaceDN w:val="0"/>
      <w:adjustRightInd w:val="0"/>
      <w:spacing w:before="40" w:after="40" w:line="240" w:lineRule="auto"/>
      <w:ind w:left="50" w:hanging="50"/>
      <w:jc w:val="both"/>
    </w:pPr>
    <w:rPr>
      <w:rFonts w:ascii="Arial" w:eastAsia="Times New Roman" w:hAnsi="Arial" w:cs="Times New Roman"/>
      <w:bCs/>
      <w:kern w:val="0"/>
      <w:sz w:val="20"/>
      <w:szCs w:val="24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780751"/>
    <w:rPr>
      <w:rFonts w:ascii="Arial" w:eastAsia="Times New Roman" w:hAnsi="Arial" w:cs="Times New Roman"/>
      <w:b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780751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730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7</cp:revision>
  <cp:lastPrinted>2023-01-12T18:47:00Z</cp:lastPrinted>
  <dcterms:created xsi:type="dcterms:W3CDTF">2025-02-09T21:21:00Z</dcterms:created>
  <dcterms:modified xsi:type="dcterms:W3CDTF">2025-02-24T09:52:00Z</dcterms:modified>
</cp:coreProperties>
</file>